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0D304">
      <w:pPr>
        <w:spacing w:before="0" w:after="0" w:line="240" w:lineRule="auto"/>
        <w:ind w:firstLine="1821" w:firstLineChars="650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  <w:t>Діяльність  структур колегіального  управління.</w:t>
      </w:r>
    </w:p>
    <w:p w14:paraId="5EA6BF08">
      <w:pPr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14:paraId="4F337F16">
      <w:pPr>
        <w:spacing w:before="0" w:after="0" w:line="240" w:lineRule="auto"/>
        <w:jc w:val="center"/>
        <w:textAlignment w:val="baseline"/>
        <w:rPr>
          <w:color w:val="0070C0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lang w:val="uk-UA" w:eastAsia="ru-RU"/>
        </w:rPr>
        <w:t>3.1.Збори  та  наради.</w:t>
      </w:r>
    </w:p>
    <w:p w14:paraId="419138C4">
      <w:pPr>
        <w:spacing w:before="0" w:after="0" w:line="240" w:lineRule="auto"/>
        <w:jc w:val="center"/>
        <w:rPr>
          <w:color w:val="FF0000"/>
        </w:rPr>
      </w:pPr>
      <w:r>
        <w:rPr>
          <w:rFonts w:ascii="Times New Roman" w:hAnsi="Times New Roman" w:eastAsia="Times New Roman" w:cs="Times New Roman"/>
          <w:bCs/>
          <w:color w:val="FF0000"/>
          <w:sz w:val="28"/>
          <w:szCs w:val="28"/>
          <w:lang w:val="uk-UA" w:eastAsia="ru-RU"/>
        </w:rPr>
        <w:t>3.1.1.Загальні  збори  (конференції)  колективу та  батьків</w:t>
      </w:r>
    </w:p>
    <w:tbl>
      <w:tblPr>
        <w:tblStyle w:val="11"/>
        <w:tblW w:w="11780" w:type="dxa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02"/>
        <w:gridCol w:w="6014"/>
        <w:gridCol w:w="1078"/>
        <w:gridCol w:w="1418"/>
        <w:gridCol w:w="1014"/>
        <w:gridCol w:w="1014"/>
      </w:tblGrid>
      <w:tr w14:paraId="70C699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8CADED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№</w:t>
            </w:r>
          </w:p>
          <w:p w14:paraId="07E48559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п/п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CD8B3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  <w:u w:val="none"/>
                <w:lang w:val="uk-UA"/>
              </w:rPr>
            </w:pPr>
          </w:p>
          <w:p w14:paraId="788460B8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  <w:u w:val="none"/>
                <w:lang w:val="uk-UA"/>
              </w:rPr>
            </w:pP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A83F8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  <w:u w:val="none"/>
                <w:lang w:val="uk-UA"/>
              </w:rPr>
            </w:pPr>
          </w:p>
          <w:p w14:paraId="60DBED17">
            <w:pPr>
              <w:widowControl/>
              <w:spacing w:before="0" w:after="0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Зміст  роботи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6C692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  <w:u w:val="none"/>
                <w:lang w:val="uk-UA"/>
              </w:rPr>
            </w:pPr>
          </w:p>
          <w:p w14:paraId="69BB983F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 xml:space="preserve">  Дата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0CBCF1">
            <w:pPr>
              <w:widowControl/>
              <w:suppressAutoHyphens/>
              <w:bidi w:val="0"/>
              <w:spacing w:before="0" w:after="0" w:line="259" w:lineRule="auto"/>
              <w:ind w:left="-57" w:right="-113" w:firstLine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Відповідальні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01CC8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79BBC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  <w:u w:val="single"/>
                <w:lang w:val="uk-UA"/>
              </w:rPr>
            </w:pPr>
          </w:p>
          <w:p w14:paraId="35DC577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  <w:u w:val="single"/>
                <w:lang w:val="uk-UA"/>
              </w:rPr>
            </w:pPr>
          </w:p>
        </w:tc>
      </w:tr>
      <w:tr w14:paraId="6BF17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96732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І.</w:t>
            </w:r>
          </w:p>
          <w:p w14:paraId="4F6AFD7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0575DF7F">
            <w:pPr>
              <w:widowControl/>
              <w:spacing w:before="0" w:after="0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0"/>
                <w:kern w:val="0"/>
                <w:sz w:val="24"/>
                <w:szCs w:val="24"/>
                <w:u w:val="none"/>
              </w:rPr>
              <w:t>Загальні  збори</w:t>
            </w:r>
          </w:p>
          <w:p w14:paraId="06E35A84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color w:val="000000"/>
                <w:spacing w:val="10"/>
                <w:sz w:val="24"/>
                <w:szCs w:val="24"/>
                <w:u w:val="none"/>
              </w:rPr>
            </w:pP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E80C40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1. Освітній  маршрут дитинства: результати  та перспективи.</w:t>
            </w:r>
          </w:p>
          <w:p w14:paraId="6FCD9412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Реалізація  Програми  розвитку ЗДО.</w:t>
            </w:r>
          </w:p>
          <w:p w14:paraId="77846740">
            <w:pPr>
              <w:widowControl/>
              <w:spacing w:before="0" w:after="0"/>
              <w:jc w:val="left"/>
              <w:rPr>
                <w:i/>
                <w:iCs/>
                <w:color w:val="000000"/>
                <w:spacing w:val="1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 xml:space="preserve">Забезпеченість  обладнанням  та  матеріалами  навчально-виховного  процесу  </w:t>
            </w:r>
          </w:p>
          <w:p w14:paraId="3F157C3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A5D5931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2.У   партнерстві  сила:Рада  закладу, як  майданчик  взаємодії.</w:t>
            </w:r>
          </w:p>
          <w:p w14:paraId="651D8BD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0930BBC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3. Соціальний  захист-простір  турботи  та рівності.</w:t>
            </w:r>
          </w:p>
          <w:p w14:paraId="5EFD6A7B">
            <w:pPr>
              <w:widowControl/>
              <w:spacing w:before="0" w:after="0"/>
              <w:jc w:val="left"/>
              <w:rPr>
                <w:i/>
                <w:iCs/>
                <w:color w:val="000000"/>
                <w:spacing w:val="1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Організація  роботи      з  питань  охорони  дитинства   та  соціального  захисту  дітей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0"/>
                <w:kern w:val="0"/>
                <w:sz w:val="20"/>
                <w:szCs w:val="20"/>
                <w:u w:val="none"/>
              </w:rPr>
              <w:t xml:space="preserve">  </w:t>
            </w:r>
          </w:p>
          <w:p w14:paraId="6A0DE5A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7AFA4D6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4.Атестація  педагогічних  працівників  ЗДО.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E24C57">
            <w:pPr>
              <w:widowControl/>
              <w:suppressAutoHyphens/>
              <w:bidi w:val="0"/>
              <w:spacing w:before="0" w:after="0" w:line="259" w:lineRule="auto"/>
              <w:ind w:left="113" w:right="-113" w:hanging="17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Жовтень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31BD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549DC0B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1C4F1E8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D8A0F32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Голова  ради  ЗДО</w:t>
            </w:r>
          </w:p>
          <w:p w14:paraId="2885BC0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73F4CBB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Громадський  інспектор</w:t>
            </w:r>
          </w:p>
          <w:p w14:paraId="6C51442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449139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D81B862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8904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EB85CB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7BBCD3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</w:tr>
      <w:tr w14:paraId="5E12D5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D102F">
            <w:pPr>
              <w:widowControl/>
              <w:spacing w:before="0" w:after="0"/>
              <w:ind w:right="-182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</w:rPr>
              <w:t>ІІ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753B46ED">
            <w:pPr>
              <w:widowControl/>
              <w:spacing w:before="0" w:after="0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0"/>
                <w:kern w:val="0"/>
                <w:sz w:val="24"/>
                <w:szCs w:val="24"/>
                <w:u w:val="none"/>
              </w:rPr>
              <w:t>Засідання</w:t>
            </w:r>
          </w:p>
          <w:p w14:paraId="06555ADB">
            <w:pPr>
              <w:widowControl/>
              <w:spacing w:before="0" w:after="0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0"/>
                <w:kern w:val="0"/>
                <w:sz w:val="24"/>
                <w:szCs w:val="24"/>
                <w:u w:val="none"/>
              </w:rPr>
              <w:t>ради</w:t>
            </w:r>
            <w:r>
              <w:rPr>
                <w:rFonts w:ascii="Times New Roman" w:hAnsi="Times New Roman" w:cs="Times New Roman"/>
                <w:b/>
                <w:color w:val="000000"/>
                <w:spacing w:val="10"/>
                <w:kern w:val="0"/>
                <w:sz w:val="24"/>
                <w:szCs w:val="24"/>
                <w:u w:val="none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/>
                <w:spacing w:val="10"/>
                <w:kern w:val="0"/>
                <w:sz w:val="24"/>
                <w:szCs w:val="24"/>
                <w:u w:val="none"/>
              </w:rPr>
              <w:t>ДНЗ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5D2B1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Стан  організації  фізкультурно-оздоровчої  роботи  з дітьми  в    закладі дошкільної освіти.</w:t>
            </w:r>
          </w:p>
          <w:p w14:paraId="6B89F0C0">
            <w:pPr>
              <w:widowControl/>
              <w:spacing w:before="0" w:after="0"/>
              <w:jc w:val="both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-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Реалізації  графіка оздоровчо-профілактичних  заходів  для  дітей .</w:t>
            </w:r>
          </w:p>
          <w:p w14:paraId="2ABCE043">
            <w:pPr>
              <w:widowControl/>
              <w:spacing w:before="0" w:after="0"/>
              <w:jc w:val="both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 xml:space="preserve"> -Забезпеченість    спортивним  інвентарем  .</w:t>
            </w:r>
          </w:p>
          <w:p w14:paraId="25A9B5E1">
            <w:pPr>
              <w:widowControl/>
              <w:spacing w:before="0" w:after="0"/>
              <w:jc w:val="both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-Робота  з  дітьми, що  мають  обмеженні  фізичні  можливості, інклюзивне  навчання.</w:t>
            </w:r>
          </w:p>
          <w:p w14:paraId="1096ACB2">
            <w:pPr>
              <w:widowControl/>
              <w:spacing w:before="0" w:after="0"/>
              <w:jc w:val="both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-Профілактика    дитячого  травматизму, охорона  життя  та  здоровёя  дітей.</w:t>
            </w:r>
          </w:p>
          <w:p w14:paraId="0C7A2D4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068D9C0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  Організація  роботи  з  питань  охорони  дитинства  в    закладі дошкільної освіти.</w:t>
            </w:r>
          </w:p>
          <w:p w14:paraId="0E923F8A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-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Профілактика  негативних  проявів  та  соціального  сирітства,  жорстокості.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155B80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Лютий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D4DA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7CD2BC6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  <w:p w14:paraId="0A3CF9EE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2F6EDD4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DB573E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A7AACB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9C70F0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5E2891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F51FB4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531980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D6008D8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Громадський  інспектор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4048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D172E7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1DFE90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</w:tr>
      <w:tr w14:paraId="31B54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FED654">
            <w:pPr>
              <w:widowControl/>
              <w:spacing w:before="0" w:after="0"/>
              <w:ind w:right="-182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ІІІ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16FF2321">
            <w:pPr>
              <w:widowControl/>
              <w:spacing w:before="0" w:after="0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Засідання</w:t>
            </w:r>
          </w:p>
          <w:p w14:paraId="09E85768">
            <w:pPr>
              <w:widowControl/>
              <w:spacing w:before="0" w:after="0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ради  ДНЗ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44A525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1. Основні  напрямки  підготовки   закладу  дошкільної освіти  до  роботи  в  новому  навчальному  році  та  осінньо-зимовому  періоді.</w:t>
            </w:r>
          </w:p>
          <w:p w14:paraId="25E659C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DEB8B06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  Стан  організації    харчування  дітей  в   закладі дошкільної освіти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7756A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0251F8B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3055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2D9A102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4CC8097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1C0F1B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4793FE9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6B41747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8037C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9D8D8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1A1D55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</w:tr>
      <w:tr w14:paraId="7B550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8462C1">
            <w:pPr>
              <w:widowControl/>
              <w:spacing w:before="0" w:after="0"/>
              <w:ind w:right="-182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en-US"/>
              </w:rPr>
              <w:t>V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btLr"/>
          </w:tcPr>
          <w:p w14:paraId="52E0848B">
            <w:pPr>
              <w:widowControl/>
              <w:spacing w:before="0" w:after="0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Загальні  збори</w:t>
            </w:r>
          </w:p>
          <w:p w14:paraId="23DC5E9C">
            <w:pPr>
              <w:widowControl/>
              <w:spacing w:before="0" w:after="0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конференція</w:t>
            </w:r>
          </w:p>
        </w:tc>
        <w:tc>
          <w:tcPr>
            <w:tcW w:w="6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10172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1.Звіт  адміністрації  закладу дошкільної освіти  про свою  діяльність.</w:t>
            </w:r>
          </w:p>
          <w:p w14:paraId="5C5BAFEA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Дотримання  вимог  Базового   компоненту  дошкільної  освіти.</w:t>
            </w:r>
          </w:p>
          <w:p w14:paraId="7F6F8DA0">
            <w:pPr>
              <w:widowControl/>
              <w:spacing w:before="0" w:after="0"/>
              <w:ind w:left="19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- Виконання  Плану  освітньо-виховної  роботи .</w:t>
            </w:r>
          </w:p>
          <w:p w14:paraId="12324F80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-Охорона  праці    та  профілактика      травматизму.</w:t>
            </w:r>
          </w:p>
          <w:p w14:paraId="29D1BF19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-Про  організацію  роботи  з  питань  охорони  дитинства .</w:t>
            </w:r>
          </w:p>
          <w:p w14:paraId="3B98D444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-Робота  ради .</w:t>
            </w:r>
          </w:p>
          <w:p w14:paraId="281659CB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-Організація  господарчої  роботи  та  забезпеченість  обладнанням  та  матеріалами .</w:t>
            </w:r>
          </w:p>
          <w:p w14:paraId="399266A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42B6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</w:rPr>
            </w:pPr>
          </w:p>
          <w:p w14:paraId="073EB9A9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Червень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82DC8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en-US"/>
              </w:rPr>
            </w:pPr>
          </w:p>
          <w:p w14:paraId="3C400598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4ECE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055487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en-US"/>
              </w:rPr>
            </w:pPr>
          </w:p>
          <w:p w14:paraId="7A42460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en-US"/>
              </w:rPr>
            </w:pPr>
          </w:p>
        </w:tc>
      </w:tr>
    </w:tbl>
    <w:p w14:paraId="1FA54DA0">
      <w:pPr>
        <w:rPr>
          <w:color w:val="000000"/>
          <w:lang w:val="uk-UA"/>
        </w:rPr>
      </w:pPr>
    </w:p>
    <w:p w14:paraId="2B11E3DE">
      <w:pPr>
        <w:spacing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</w:pPr>
    </w:p>
    <w:p w14:paraId="49DD26BC">
      <w:pPr>
        <w:spacing w:line="240" w:lineRule="auto"/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</w:pPr>
    </w:p>
    <w:p w14:paraId="6967D92C">
      <w:pPr>
        <w:spacing w:line="240" w:lineRule="auto"/>
        <w:jc w:val="center"/>
        <w:rPr>
          <w:color w:val="FF0000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3.1.2.ПЕДАГОГІЧНІ  РАДИ</w:t>
      </w:r>
    </w:p>
    <w:tbl>
      <w:tblPr>
        <w:tblStyle w:val="11"/>
        <w:tblW w:w="10561" w:type="dxa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6179"/>
        <w:gridCol w:w="1262"/>
        <w:gridCol w:w="1731"/>
        <w:gridCol w:w="988"/>
      </w:tblGrid>
      <w:tr w14:paraId="46FAC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459F01">
            <w:pPr>
              <w:widowControl/>
              <w:spacing w:before="0" w:after="160" w:line="240" w:lineRule="auto"/>
              <w:jc w:val="left"/>
              <w:rPr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single"/>
                <w:lang w:val="uk-UA"/>
              </w:rPr>
              <w:t>№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0FEFE">
            <w:pPr>
              <w:widowControl/>
              <w:spacing w:before="0" w:after="160" w:line="240" w:lineRule="auto"/>
              <w:jc w:val="center"/>
              <w:rPr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single"/>
                <w:lang w:val="uk-UA"/>
              </w:rPr>
              <w:t>Зміст  роботи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C01D5">
            <w:pPr>
              <w:widowControl/>
              <w:spacing w:before="0" w:after="160" w:line="240" w:lineRule="auto"/>
              <w:jc w:val="center"/>
              <w:rPr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single"/>
                <w:lang w:val="uk-UA"/>
              </w:rPr>
              <w:t>Термін  виконання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D925D">
            <w:pPr>
              <w:widowControl/>
              <w:spacing w:before="0" w:after="160" w:line="240" w:lineRule="auto"/>
              <w:jc w:val="center"/>
              <w:rPr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single"/>
                <w:lang w:val="uk-UA"/>
              </w:rPr>
              <w:t>Відповідальні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6EB3E">
            <w:pPr>
              <w:widowControl/>
              <w:spacing w:before="0" w:after="160" w:line="240" w:lineRule="auto"/>
              <w:jc w:val="center"/>
              <w:rPr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single"/>
                <w:lang w:val="uk-UA"/>
              </w:rPr>
              <w:t>Примітки</w:t>
            </w:r>
          </w:p>
        </w:tc>
      </w:tr>
      <w:tr w14:paraId="0307F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A98D24">
            <w:pPr>
              <w:widowControl/>
              <w:spacing w:before="0" w:after="160" w:line="240" w:lineRule="auto"/>
              <w:jc w:val="left"/>
              <w:rPr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single"/>
                <w:lang w:val="uk-UA"/>
              </w:rPr>
              <w:t>І</w:t>
            </w:r>
          </w:p>
        </w:tc>
        <w:tc>
          <w:tcPr>
            <w:tcW w:w="61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864A47">
            <w:pPr>
              <w:widowControl/>
              <w:tabs>
                <w:tab w:val="left" w:pos="6444"/>
              </w:tabs>
              <w:spacing w:before="0" w:after="160" w:line="240" w:lineRule="auto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single"/>
                <w:lang w:val="uk-UA"/>
              </w:rPr>
            </w:pPr>
          </w:p>
          <w:p w14:paraId="4CC1A064">
            <w:pPr>
              <w:widowControl/>
              <w:tabs>
                <w:tab w:val="left" w:pos="6444"/>
              </w:tabs>
              <w:spacing w:before="0" w:after="160" w:line="240" w:lineRule="auto"/>
              <w:ind w:firstLine="385"/>
              <w:jc w:val="left"/>
              <w:rPr>
                <w:color w:val="B85C00"/>
                <w:spacing w:val="10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color w:val="B85C00"/>
                <w:spacing w:val="10"/>
                <w:kern w:val="0"/>
                <w:sz w:val="24"/>
                <w:szCs w:val="24"/>
                <w:u w:val="single"/>
                <w:lang w:val="uk-UA"/>
              </w:rPr>
              <w:t>ТЕМАТИЧНА</w:t>
            </w:r>
            <w:r>
              <w:rPr>
                <w:rFonts w:ascii="Times New Roman" w:hAnsi="Times New Roman" w:cs="Times New Roman"/>
                <w:b/>
                <w:bCs/>
                <w:color w:val="B85C00"/>
                <w:spacing w:val="10"/>
                <w:kern w:val="0"/>
                <w:sz w:val="24"/>
                <w:szCs w:val="24"/>
                <w:u w:val="single"/>
              </w:rPr>
              <w:t xml:space="preserve">  ПЕД</w:t>
            </w:r>
            <w:r>
              <w:rPr>
                <w:rFonts w:ascii="Times New Roman" w:hAnsi="Times New Roman" w:cs="Times New Roman"/>
                <w:b/>
                <w:bCs/>
                <w:color w:val="B85C00"/>
                <w:spacing w:val="10"/>
                <w:kern w:val="0"/>
                <w:sz w:val="24"/>
                <w:szCs w:val="24"/>
                <w:u w:val="single"/>
                <w:lang w:val="uk-UA"/>
              </w:rPr>
              <w:t xml:space="preserve">АГОГІЧНА  </w:t>
            </w:r>
            <w:r>
              <w:rPr>
                <w:rFonts w:ascii="Times New Roman" w:hAnsi="Times New Roman" w:cs="Times New Roman"/>
                <w:b/>
                <w:bCs/>
                <w:color w:val="B85C00"/>
                <w:spacing w:val="10"/>
                <w:kern w:val="0"/>
                <w:sz w:val="24"/>
                <w:szCs w:val="24"/>
                <w:u w:val="single"/>
              </w:rPr>
              <w:t>РАДА</w:t>
            </w:r>
          </w:p>
          <w:p w14:paraId="779497CF">
            <w:pPr>
              <w:pStyle w:val="119"/>
              <w:widowControl/>
              <w:spacing w:before="0" w:after="0"/>
              <w:ind w:left="0"/>
              <w:contextualSpacing/>
              <w:jc w:val="left"/>
              <w:rPr>
                <w:color w:val="000000"/>
                <w:spacing w:val="10"/>
                <w:u w:val="none"/>
              </w:rPr>
            </w:pPr>
            <w:r>
              <w:rPr>
                <w:color w:val="000000"/>
                <w:spacing w:val="10"/>
                <w:kern w:val="0"/>
                <w:u w:val="none"/>
                <w:lang w:val="uk-UA"/>
              </w:rPr>
              <w:t>1.Про підсумки виконання рішень попередньої педагогічної ради.</w:t>
            </w:r>
          </w:p>
          <w:p w14:paraId="7CEB17B1">
            <w:pPr>
              <w:pStyle w:val="119"/>
              <w:widowControl/>
              <w:spacing w:before="0" w:after="0"/>
              <w:ind w:left="0"/>
              <w:contextualSpacing/>
              <w:jc w:val="left"/>
              <w:rPr>
                <w:color w:val="000000"/>
                <w:spacing w:val="10"/>
                <w:u w:val="none"/>
                <w:lang w:val="uk-UA"/>
              </w:rPr>
            </w:pPr>
          </w:p>
          <w:p w14:paraId="13AB2887">
            <w:pPr>
              <w:widowControl/>
              <w:spacing w:before="0" w:after="160" w:line="240" w:lineRule="auto"/>
              <w:jc w:val="left"/>
              <w:rPr>
                <w:color w:val="000000"/>
                <w:spacing w:val="10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 Креативна  майстерня "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Конструювання  як  засіб  розвитку і самореалізації  особистості дошкільника».</w:t>
            </w:r>
          </w:p>
          <w:p w14:paraId="084AC58E">
            <w:pPr>
              <w:widowControl/>
              <w:spacing w:before="0" w:after="0" w:line="240" w:lineRule="auto"/>
              <w:jc w:val="left"/>
              <w:rPr>
                <w:spacing w:val="10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- Інформаційне  повідомлення« </w:t>
            </w:r>
            <w:r>
              <w:rPr>
                <w:rStyle w:val="12"/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«Конструювання як інструмент STREAM-освіти в ЗДО»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».</w:t>
            </w:r>
          </w:p>
          <w:p w14:paraId="2A291442">
            <w:pPr>
              <w:widowControl/>
              <w:spacing w:before="0" w:after="0" w:line="240" w:lineRule="auto"/>
              <w:jc w:val="left"/>
              <w:rPr>
                <w:spacing w:val="10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Мета:Розкрити освітній потенціал конструювання у формуванні ключових компетентностей дошкільників.</w:t>
            </w:r>
          </w:p>
          <w:p w14:paraId="352EAFE4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u w:val="none"/>
                <w:lang w:val="uk-UA"/>
              </w:rPr>
            </w:pPr>
          </w:p>
          <w:p w14:paraId="68AE7D3D">
            <w:pPr>
              <w:widowControl/>
              <w:spacing w:before="0" w:after="0" w:line="240" w:lineRule="auto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 xml:space="preserve">Презентація / майстер-клас: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«STEM-майданчик у групі: як зробити конструювання цікавим».</w:t>
            </w:r>
          </w:p>
          <w:p w14:paraId="71E9281A">
            <w:pPr>
              <w:widowControl/>
              <w:spacing w:before="0" w:after="0" w:line="240" w:lineRule="auto"/>
              <w:jc w:val="left"/>
              <w:rPr>
                <w:i w:val="0"/>
                <w:iCs w:val="0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Мета: Ознайомити педагогів з сучасними підходами до організації конструкторської діяльності.</w:t>
            </w:r>
          </w:p>
          <w:p w14:paraId="32C9C7B6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</w:pPr>
          </w:p>
          <w:p w14:paraId="0E42D1E3">
            <w:pPr>
              <w:widowControl/>
              <w:spacing w:before="0" w:after="0" w:line="240" w:lineRule="auto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 xml:space="preserve">Практична вправа: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 xml:space="preserve">«Конструкторська лабораторія»                                                                                                 </w:t>
            </w:r>
          </w:p>
          <w:p w14:paraId="13796C53">
            <w:pPr>
              <w:widowControl/>
              <w:spacing w:before="0" w:after="0" w:line="240" w:lineRule="auto"/>
              <w:jc w:val="left"/>
              <w:rPr>
                <w:i w:val="0"/>
                <w:iCs w:val="0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Мета :Активізувати творчість педагогів через практичні вправи.</w:t>
            </w:r>
          </w:p>
          <w:p w14:paraId="33F28545">
            <w:pPr>
              <w:widowControl/>
              <w:spacing w:before="0" w:after="0" w:line="240" w:lineRule="auto"/>
              <w:jc w:val="left"/>
              <w:rPr>
                <w:i w:val="0"/>
                <w:iCs w:val="0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 xml:space="preserve"> </w:t>
            </w:r>
          </w:p>
          <w:p w14:paraId="5562B77B">
            <w:pPr>
              <w:widowControl/>
              <w:spacing w:before="0" w:after="0" w:line="240" w:lineRule="auto"/>
              <w:jc w:val="left"/>
              <w:rPr>
                <w:i w:val="0"/>
                <w:iCs w:val="0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 xml:space="preserve">Рефлексія: 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«Скринька ідей»</w:t>
            </w:r>
            <w:r>
              <w:rPr>
                <w:rFonts w:ascii="Times New Roman" w:hAnsi="Times New Roman" w:eastAsia="Times New Roman" w:cs="Times New Roman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.</w:t>
            </w:r>
          </w:p>
          <w:p w14:paraId="4281792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i/>
                <w:iCs/>
                <w:kern w:val="0"/>
                <w:sz w:val="24"/>
                <w:szCs w:val="24"/>
                <w:lang w:val="uk-UA" w:eastAsia="ru-RU"/>
              </w:rPr>
            </w:pPr>
          </w:p>
          <w:p w14:paraId="02EE0334">
            <w:pPr>
              <w:widowControl/>
              <w:spacing w:before="0" w:after="160" w:line="240" w:lineRule="auto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- Довідка  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« Використання  педагогами  ЗДО традиційних та   інноваційних підходів  в  різних типах та видах конструювання» . 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/За  результатами  тематичної  перевірки/.</w:t>
            </w:r>
          </w:p>
          <w:p w14:paraId="36B0BF70">
            <w:pPr>
              <w:widowControl/>
              <w:spacing w:beforeAutospacing="1" w:afterAutospacing="1"/>
              <w:contextualSpacing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3. Результативність  роботи  педагогів  з  питання підвищення   кваліфікації, розвитку їх  творчої ініціативи,  впровадження  у навчально-виховний    процес    досягнень   науки   і   передового педагогічного досвіду.</w:t>
            </w:r>
          </w:p>
          <w:p w14:paraId="322E07D9">
            <w:pPr>
              <w:widowControl/>
              <w:spacing w:beforeAutospacing="1" w:afterAutospacing="1"/>
              <w:contextualSpacing/>
              <w:jc w:val="both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- </w:t>
            </w:r>
            <w:r>
              <w:rPr>
                <w:rFonts w:ascii="Times New Roman" w:hAnsi="Times New Roman" w:eastAsia="Calibri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Самоосвіта  педагогів  ЗДО.</w:t>
            </w:r>
          </w:p>
          <w:p w14:paraId="52AC8332">
            <w:pPr>
              <w:widowControl/>
              <w:spacing w:beforeAutospacing="1" w:afterAutospacing="1"/>
              <w:contextualSpacing/>
              <w:jc w:val="both"/>
              <w:rPr>
                <w:i/>
                <w:iCs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="Calibri" w:cs="Times New Roman"/>
                <w:i/>
                <w:iCs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/Аналіз планів  педагогів/</w:t>
            </w:r>
          </w:p>
          <w:p w14:paraId="5A9FB12A">
            <w:pPr>
              <w:widowControl/>
              <w:spacing w:before="0" w:after="16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- </w:t>
            </w:r>
            <w:r>
              <w:rPr>
                <w:rFonts w:ascii="Times New Roman" w:hAnsi="Times New Roman" w:eastAsia="Calibri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Про  роботу   проблемної    групи  з  теми:  </w:t>
            </w:r>
            <w:r>
              <w:rPr>
                <w:rFonts w:ascii="Times New Roman" w:hAnsi="Times New Roman" w:eastAsia="Times New Roman" w:cs="Times New Roman"/>
                <w:bCs/>
                <w:color w:val="000000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 xml:space="preserve">          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auto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 xml:space="preserve"> Важливість педагогіки партнерства для саморозвитку особистості дошкільника »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/>
                <w:iCs/>
                <w:color w:val="000000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.</w:t>
            </w:r>
          </w:p>
          <w:p w14:paraId="5B597CF2">
            <w:pPr>
              <w:widowControl/>
              <w:spacing w:beforeAutospacing="1" w:afterAutospacing="1"/>
              <w:contextualSpacing/>
              <w:jc w:val="both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-</w:t>
            </w:r>
            <w:r>
              <w:rPr>
                <w:rFonts w:ascii="Times New Roman" w:hAnsi="Times New Roman" w:eastAsia="Calibri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Про результати роботи педагога Кіяшкиної В.О., досвід якого вивчається.</w:t>
            </w:r>
          </w:p>
          <w:p w14:paraId="2C823857">
            <w:pPr>
              <w:widowControl/>
              <w:spacing w:beforeAutospacing="1" w:afterAutospacing="1"/>
              <w:contextualSpacing/>
              <w:jc w:val="both"/>
              <w:rPr>
                <w:rFonts w:ascii="Times New Roman" w:hAnsi="Times New Roman" w:eastAsia="Calibri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1774D41">
            <w:pPr>
              <w:widowControl/>
              <w:spacing w:before="0" w:after="160" w:line="240" w:lineRule="auto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="Calibri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4. Про  атестацію  педагогічних  працівників  ЗДО.</w:t>
            </w:r>
          </w:p>
          <w:p w14:paraId="756B6BD0">
            <w:pPr>
              <w:widowControl/>
              <w:spacing w:beforeAutospacing="1" w:after="0" w:line="240" w:lineRule="auto"/>
              <w:contextualSpacing/>
              <w:jc w:val="both"/>
              <w:rPr>
                <w:rFonts w:ascii="Times New Roman" w:hAnsi="Times New Roman" w:eastAsia="Calibri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A3406C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9CF15BD">
            <w:pPr>
              <w:widowControl/>
              <w:suppressAutoHyphens/>
              <w:bidi w:val="0"/>
              <w:spacing w:before="0" w:after="160" w:line="240" w:lineRule="auto"/>
              <w:ind w:left="-113" w:right="0" w:firstLine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Листопад 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5D53AA">
            <w:pPr>
              <w:widowControl/>
              <w:spacing w:before="0" w:after="160" w:line="240" w:lineRule="auto"/>
              <w:ind w:left="216"/>
              <w:jc w:val="center"/>
              <w:rPr>
                <w:rFonts w:ascii="Times New Roman" w:hAnsi="Times New Roman" w:cs="Times New Roman"/>
                <w:b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4344BBF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b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5775117">
            <w:pPr>
              <w:widowControl/>
              <w:spacing w:before="0" w:after="160" w:line="240" w:lineRule="auto"/>
              <w:ind w:left="216" w:hanging="216"/>
              <w:jc w:val="both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66C3CBE8">
            <w:pPr>
              <w:widowControl/>
              <w:spacing w:before="0" w:after="160" w:line="240" w:lineRule="auto"/>
              <w:ind w:hanging="216"/>
              <w:jc w:val="both"/>
              <w:rPr>
                <w:rFonts w:ascii="Times New Roman" w:hAnsi="Times New Roman" w:cs="Times New Roman"/>
                <w:b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28F98B5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EB66551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/>
              </w:rPr>
            </w:pPr>
          </w:p>
          <w:p w14:paraId="4CA04CF1">
            <w:pPr>
              <w:widowControl/>
              <w:suppressAutoHyphens/>
              <w:bidi w:val="0"/>
              <w:spacing w:before="0" w:after="160" w:line="259" w:lineRule="auto"/>
              <w:ind w:left="-170" w:right="0" w:firstLine="0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Вихователь-методист</w:t>
            </w:r>
          </w:p>
          <w:p w14:paraId="18C60553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/>
              </w:rPr>
            </w:pPr>
          </w:p>
          <w:p w14:paraId="1A47110F">
            <w:pPr>
              <w:widowControl/>
              <w:suppressAutoHyphens/>
              <w:bidi w:val="0"/>
              <w:spacing w:before="0" w:after="160" w:line="259" w:lineRule="auto"/>
              <w:ind w:left="-57" w:right="0" w:firstLine="0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534D842">
            <w:pPr>
              <w:widowControl/>
              <w:suppressAutoHyphens/>
              <w:bidi w:val="0"/>
              <w:spacing w:before="0" w:after="0" w:line="259" w:lineRule="auto"/>
              <w:ind w:left="-283" w:right="-227" w:hanging="227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  <w:t>Вихователі</w:t>
            </w:r>
          </w:p>
          <w:p w14:paraId="1EA01706">
            <w:pPr>
              <w:widowControl/>
              <w:suppressAutoHyphens/>
              <w:bidi w:val="0"/>
              <w:spacing w:before="0" w:after="0" w:line="259" w:lineRule="auto"/>
              <w:ind w:left="-283" w:right="-227" w:hanging="227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  <w:t xml:space="preserve">    Старцева  А.В.</w:t>
            </w:r>
          </w:p>
          <w:p w14:paraId="430658C0">
            <w:pPr>
              <w:widowControl/>
              <w:suppressAutoHyphens/>
              <w:bidi w:val="0"/>
              <w:spacing w:before="0" w:after="0" w:line="259" w:lineRule="auto"/>
              <w:ind w:left="-283" w:right="-227" w:hanging="227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  <w:t xml:space="preserve">    Грабован  Н.А.</w:t>
            </w:r>
          </w:p>
          <w:p w14:paraId="69BB1C54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323CF73">
            <w:pPr>
              <w:widowControl/>
              <w:suppressAutoHyphens/>
              <w:bidi w:val="0"/>
              <w:spacing w:before="0" w:after="160" w:line="259" w:lineRule="auto"/>
              <w:ind w:left="-170" w:right="0" w:firstLine="0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10"/>
                <w:kern w:val="0"/>
                <w:sz w:val="24"/>
                <w:u w:val="none"/>
              </w:rPr>
              <w:t>Вихователь-методист</w:t>
            </w:r>
          </w:p>
          <w:p w14:paraId="66ECA361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</w:pPr>
          </w:p>
          <w:p w14:paraId="2FF1BB53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</w:pPr>
          </w:p>
          <w:p w14:paraId="0A34D8A5">
            <w:pPr>
              <w:widowControl/>
              <w:spacing w:before="0" w:after="160"/>
              <w:jc w:val="center"/>
              <w:rPr>
                <w:color w:val="000000"/>
                <w:spacing w:val="10"/>
                <w:sz w:val="20"/>
                <w:u w:val="none"/>
              </w:rPr>
            </w:pPr>
            <w:bookmarkStart w:id="14" w:name="_GoBack"/>
            <w:bookmarkEnd w:id="14"/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33F8E3C1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4B1E7192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B53F9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single"/>
                <w:lang w:val="uk-UA"/>
              </w:rPr>
            </w:pPr>
          </w:p>
        </w:tc>
      </w:tr>
    </w:tbl>
    <w:p w14:paraId="26D5700D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14:paraId="6EE42970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5DAC27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2C09E76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11"/>
        <w:tblW w:w="10708" w:type="dxa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6260"/>
        <w:gridCol w:w="1257"/>
        <w:gridCol w:w="1607"/>
        <w:gridCol w:w="1184"/>
      </w:tblGrid>
      <w:tr w14:paraId="709F17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DF7021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single"/>
                <w:lang w:val="uk-UA"/>
              </w:rPr>
              <w:t>№</w:t>
            </w: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AF086D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single"/>
                <w:lang w:val="uk-UA"/>
              </w:rPr>
              <w:t>Зміст  роботи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FB37EE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single"/>
                <w:lang w:val="uk-UA"/>
              </w:rPr>
              <w:t>Термін  виконання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427B9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single"/>
                <w:lang w:val="uk-UA"/>
              </w:rPr>
              <w:t>Відповідальні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F60401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single"/>
                <w:lang w:val="uk-UA"/>
              </w:rPr>
              <w:t>Примітки</w:t>
            </w:r>
          </w:p>
        </w:tc>
      </w:tr>
      <w:tr w14:paraId="7392F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F1AE9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ІІ</w:t>
            </w:r>
          </w:p>
        </w:tc>
        <w:tc>
          <w:tcPr>
            <w:tcW w:w="6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078C00">
            <w:pPr>
              <w:widowControl/>
              <w:tabs>
                <w:tab w:val="left" w:pos="6444"/>
              </w:tabs>
              <w:spacing w:before="0" w:after="160" w:line="240" w:lineRule="auto"/>
              <w:jc w:val="left"/>
              <w:rPr>
                <w:rFonts w:ascii="Times New Roman" w:hAnsi="Times New Roman" w:cs="Times New Roman"/>
                <w:b/>
                <w:color w:val="C55911" w:themeColor="accent2" w:themeShade="BF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C55911" w:themeColor="accent2" w:themeShade="BF"/>
                <w:spacing w:val="10"/>
                <w:kern w:val="0"/>
                <w:sz w:val="24"/>
                <w:szCs w:val="24"/>
                <w:u w:val="single"/>
                <w:lang w:val="uk-UA"/>
              </w:rPr>
              <w:t>ТЕМАТИЧНА  ПЕДАГОГІЧНА  РАДА</w:t>
            </w:r>
          </w:p>
          <w:p w14:paraId="08E8C7E9">
            <w:pPr>
              <w:widowControl/>
              <w:spacing w:before="0" w:after="160" w:line="240" w:lineRule="auto"/>
              <w:ind w:left="25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1. Про підсумки  виконання рішень попередньої педаг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огічної ради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0C3CB51C">
            <w:pPr>
              <w:widowControl/>
              <w:spacing w:before="0" w:after="0" w:line="240" w:lineRule="auto"/>
              <w:ind w:left="23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2.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Результативність реалізації Державної базової програми  в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ЗДО     за  І півріччя .</w:t>
            </w:r>
          </w:p>
          <w:p w14:paraId="685C6D98">
            <w:pPr>
              <w:widowControl/>
              <w:spacing w:before="0" w:after="0" w:line="240" w:lineRule="auto"/>
              <w:ind w:left="23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/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На  основі </w:t>
            </w:r>
            <w:r>
              <w:rPr>
                <w:rFonts w:ascii="Times New Roman" w:hAnsi="Times New Roman" w:cs="Times New Roman"/>
                <w:i/>
                <w:color w:val="333333"/>
                <w:spacing w:val="10"/>
                <w:kern w:val="0"/>
                <w:sz w:val="24"/>
                <w:szCs w:val="24"/>
                <w:u w:val="none"/>
                <w:lang w:val="uk-UA"/>
              </w:rPr>
              <w:t>діагностичного обстеження  дошкільників  щодо  формування їх життєвої компетентності</w:t>
            </w:r>
            <w:r>
              <w:rPr>
                <w:rFonts w:ascii="Times New Roman" w:hAnsi="Times New Roman" w:cs="Times New Roman"/>
                <w:color w:val="333333"/>
                <w:spacing w:val="10"/>
                <w:kern w:val="0"/>
                <w:sz w:val="24"/>
                <w:szCs w:val="24"/>
                <w:u w:val="none"/>
                <w:lang w:val="uk-UA"/>
              </w:rPr>
              <w:t>/ .</w:t>
            </w:r>
          </w:p>
          <w:p w14:paraId="04AD562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D85B4E9">
            <w:pPr>
              <w:widowControl/>
              <w:spacing w:before="0" w:after="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3.Педагогічна  лабораторія   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«Мовленнєвий  розвиток  дошкільників    у  контексті  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  <w:lang w:val="en-US"/>
              </w:rPr>
              <w:t>STRAM-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>освіти.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»</w:t>
            </w:r>
          </w:p>
          <w:p w14:paraId="2A2AE849">
            <w:pPr>
              <w:widowControl/>
              <w:spacing w:before="0" w:after="0" w:line="240" w:lineRule="auto"/>
              <w:jc w:val="left"/>
              <w:rPr>
                <w:spacing w:val="10"/>
                <w:sz w:val="20"/>
                <w:u w:val="none"/>
              </w:rPr>
            </w:pPr>
          </w:p>
          <w:p w14:paraId="18FC8623">
            <w:pPr>
              <w:widowControl/>
              <w:spacing w:before="0" w:after="0" w:line="240" w:lineRule="auto"/>
              <w:jc w:val="left"/>
              <w:rPr>
                <w:spacing w:val="10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- Інформаційний  блок</w:t>
            </w:r>
          </w:p>
          <w:p w14:paraId="147050F0">
            <w:pPr>
              <w:widowControl/>
              <w:spacing w:before="0" w:after="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Мотиваційний  аспект «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>Інтеграційний  підхід до організації  мовленнєвого  розвитку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» .</w:t>
            </w:r>
          </w:p>
          <w:p w14:paraId="083E801E">
            <w:pPr>
              <w:widowControl/>
              <w:spacing w:before="0" w:after="16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Мета: Показати, як  мовлення природньо  інтегрується  в  усі  освітні  ситуації.</w:t>
            </w:r>
          </w:p>
          <w:p w14:paraId="253929D4">
            <w:pPr>
              <w:widowControl/>
              <w:spacing w:before="0" w:after="0" w:line="240" w:lineRule="auto"/>
              <w:jc w:val="left"/>
              <w:rPr>
                <w:spacing w:val="10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-Інтерактивна вправа:</w:t>
            </w:r>
          </w:p>
          <w:p w14:paraId="7082D3B0">
            <w:pPr>
              <w:widowControl/>
              <w:spacing w:before="0" w:after="16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Створення картки-проєкту: 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>«Про що буде говорити дитина, коли…»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(наприклад, будує вежу, вирощує насіння, малює схему тощо).</w:t>
            </w:r>
          </w:p>
          <w:p w14:paraId="63FC7F9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/>
              </w:rPr>
            </w:pPr>
          </w:p>
          <w:p w14:paraId="1D5D58E0">
            <w:pPr>
              <w:widowControl/>
              <w:spacing w:before="0" w:after="0" w:line="240" w:lineRule="auto"/>
              <w:jc w:val="left"/>
              <w:rPr>
                <w:spacing w:val="10"/>
                <w:sz w:val="20"/>
                <w:u w:val="singl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 xml:space="preserve">Мовленнєві  лайфхаки  від  практиків :ділимося  досвідом </w:t>
            </w:r>
          </w:p>
          <w:p w14:paraId="20233040">
            <w:pPr>
              <w:widowControl/>
              <w:spacing w:before="0" w:after="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Виставка-галерея:«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>STREAM + мовлення = творчий вибух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» (демонстрація дитячих виробів з короткими описами або історіями, створеними дітьми)</w:t>
            </w:r>
          </w:p>
          <w:p w14:paraId="22503F4F">
            <w:pPr>
              <w:pStyle w:val="5"/>
              <w:widowControl/>
              <w:shd w:val="clear" w:color="auto" w:fill="FFFFFF"/>
              <w:spacing w:before="0" w:after="0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lang w:val="uk-UA"/>
              </w:rPr>
            </w:pPr>
          </w:p>
          <w:p w14:paraId="4B55565E">
            <w:pPr>
              <w:pStyle w:val="5"/>
              <w:widowControl/>
              <w:shd w:val="clear" w:color="auto" w:fill="FFFFFF"/>
              <w:spacing w:before="0" w:after="0"/>
              <w:jc w:val="left"/>
              <w:rPr>
                <w:spacing w:val="1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color w:val="auto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-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color w:val="auto"/>
                <w:spacing w:val="10"/>
                <w:kern w:val="0"/>
                <w:sz w:val="24"/>
                <w:szCs w:val="24"/>
                <w:u w:val="single"/>
                <w:lang w:val="uk-UA"/>
              </w:rPr>
              <w:t>Рефлексія:</w:t>
            </w:r>
          </w:p>
          <w:p w14:paraId="20A3E860">
            <w:pPr>
              <w:widowControl/>
              <w:shd w:val="clear" w:color="auto" w:fill="FFFFFF"/>
              <w:spacing w:before="0" w:after="0"/>
              <w:jc w:val="left"/>
              <w:rPr>
                <w:spacing w:val="1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i w:val="0"/>
                <w:iCs w:val="0"/>
                <w:color w:val="auto"/>
                <w:spacing w:val="10"/>
                <w:kern w:val="0"/>
                <w:sz w:val="24"/>
                <w:szCs w:val="24"/>
                <w:u w:val="none"/>
                <w:lang w:val="uk-UA"/>
              </w:rPr>
              <w:t>Вправа «Три ідеї для завтрашнього дня».</w:t>
            </w:r>
          </w:p>
          <w:p w14:paraId="0156A338">
            <w:pPr>
              <w:widowControl/>
              <w:shd w:val="clear" w:color="auto" w:fill="FFFFFF"/>
              <w:spacing w:before="0" w:after="0"/>
              <w:jc w:val="left"/>
              <w:rPr>
                <w:rFonts w:ascii="Times New Roman" w:hAnsi="Times New Roman" w:cs="Times New Roman"/>
                <w:b w:val="0"/>
                <w:i w:val="0"/>
                <w:iCs w:val="0"/>
                <w:color w:val="auto"/>
                <w:kern w:val="0"/>
                <w:sz w:val="24"/>
                <w:szCs w:val="24"/>
                <w:lang w:val="uk-UA"/>
              </w:rPr>
            </w:pPr>
          </w:p>
          <w:p w14:paraId="09E6D493">
            <w:pPr>
              <w:widowControl/>
              <w:spacing w:before="0" w:after="16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  Довідка  «STREAM-заняття з мовленнєвим акцентом в  ЗДО».    / За  результатами  тематичної  перевірки/.</w:t>
            </w:r>
          </w:p>
          <w:p w14:paraId="7D08B68B">
            <w:pPr>
              <w:widowControl/>
              <w:spacing w:before="0" w:after="16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4. Презентація  досвіду:</w:t>
            </w:r>
          </w:p>
          <w:p w14:paraId="27F45F21">
            <w:pPr>
              <w:widowControl/>
              <w:spacing w:before="0" w:after="16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-   вихователів Кіяшкиної В.О., Крепич  Н.А.  що  атестуються  та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досвід  якого вивчається .</w:t>
            </w:r>
          </w:p>
        </w:tc>
        <w:tc>
          <w:tcPr>
            <w:tcW w:w="1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2D70A7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4F7EE84E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E1A25D2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2BAFF7C">
            <w:pPr>
              <w:widowControl/>
              <w:spacing w:before="0" w:after="16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Лютий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2EC265">
            <w:pPr>
              <w:pStyle w:val="21"/>
              <w:widowControl/>
              <w:spacing w:before="0" w:after="0"/>
              <w:jc w:val="center"/>
              <w:rPr>
                <w:b w:val="0"/>
                <w:spacing w:val="10"/>
                <w:u w:val="none"/>
                <w:lang w:val="uk-UA"/>
              </w:rPr>
            </w:pPr>
          </w:p>
          <w:p w14:paraId="0F40C18A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uk-UA"/>
              </w:rPr>
            </w:pPr>
          </w:p>
          <w:p w14:paraId="18C38B77">
            <w:pPr>
              <w:widowControl/>
              <w:spacing w:before="0" w:after="16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419D3D87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1E9B88A">
            <w:pPr>
              <w:widowControl/>
              <w:suppressAutoHyphens/>
              <w:bidi w:val="0"/>
              <w:spacing w:before="0" w:after="160" w:line="240" w:lineRule="auto"/>
              <w:ind w:left="-113" w:right="0" w:firstLine="57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Вихователь-           методист</w:t>
            </w:r>
          </w:p>
          <w:p w14:paraId="52B7CDB2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E0018CB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1E719CEB">
            <w:pPr>
              <w:widowControl/>
              <w:spacing w:before="0" w:after="160" w:line="240" w:lineRule="auto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uk-UA"/>
              </w:rPr>
            </w:pPr>
          </w:p>
          <w:p w14:paraId="21C1478C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A50BC8F">
            <w:pPr>
              <w:widowControl/>
              <w:suppressAutoHyphens/>
              <w:bidi w:val="0"/>
              <w:spacing w:before="0" w:after="160" w:line="240" w:lineRule="auto"/>
              <w:ind w:left="-113" w:right="0" w:firstLine="57"/>
              <w:jc w:val="center"/>
              <w:rPr>
                <w:rFonts w:ascii="Times New Roman" w:hAnsi="Times New Roman"/>
                <w:spacing w:val="10"/>
                <w:sz w:val="20"/>
                <w:u w:val="none"/>
              </w:rPr>
            </w:pPr>
            <w:r>
              <w:rPr>
                <w:rFonts w:ascii="Times New Roman" w:hAnsi="Times New Roman"/>
                <w:spacing w:val="10"/>
                <w:kern w:val="0"/>
                <w:sz w:val="24"/>
                <w:u w:val="none"/>
              </w:rPr>
              <w:t>Вихователь-           методист</w:t>
            </w:r>
          </w:p>
          <w:p w14:paraId="63E400E3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94929EE">
            <w:pPr>
              <w:widowControl/>
              <w:suppressAutoHyphens/>
              <w:bidi w:val="0"/>
              <w:spacing w:before="0" w:after="160" w:line="240" w:lineRule="auto"/>
              <w:ind w:left="-113" w:right="0" w:firstLine="57"/>
              <w:jc w:val="center"/>
              <w:rPr>
                <w:rFonts w:ascii="Times New Roman" w:hAnsi="Times New Roman"/>
                <w:spacing w:val="10"/>
                <w:sz w:val="20"/>
                <w:u w:val="none"/>
              </w:rPr>
            </w:pPr>
            <w:r>
              <w:rPr>
                <w:rFonts w:ascii="Times New Roman" w:hAnsi="Times New Roman"/>
                <w:spacing w:val="10"/>
                <w:kern w:val="0"/>
                <w:sz w:val="24"/>
                <w:u w:val="none"/>
              </w:rPr>
              <w:t>Вихователь-           методист</w:t>
            </w:r>
          </w:p>
          <w:p w14:paraId="0F6C0D72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/>
              </w:rPr>
            </w:pPr>
          </w:p>
          <w:p w14:paraId="671A3BE2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AD2CD57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8EBB74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  <w:t xml:space="preserve">вихователь </w:t>
            </w:r>
          </w:p>
          <w:p w14:paraId="31CA2BAE">
            <w:pPr>
              <w:widowControl/>
              <w:spacing w:before="0" w:after="0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Меркулова  І.О.</w:t>
            </w:r>
          </w:p>
          <w:p w14:paraId="57797BF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/>
              </w:rPr>
            </w:pPr>
          </w:p>
          <w:p w14:paraId="470C2DD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/>
              </w:rPr>
            </w:pPr>
          </w:p>
          <w:p w14:paraId="5F4064DE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/>
              </w:rPr>
            </w:pPr>
          </w:p>
          <w:p w14:paraId="4910FF01">
            <w:pPr>
              <w:widowControl/>
              <w:suppressAutoHyphens/>
              <w:bidi w:val="0"/>
              <w:spacing w:before="0" w:after="160" w:line="240" w:lineRule="auto"/>
              <w:ind w:left="-113" w:right="0" w:firstLine="57"/>
              <w:jc w:val="center"/>
              <w:rPr>
                <w:rFonts w:ascii="Times New Roman" w:hAnsi="Times New Roman"/>
                <w:spacing w:val="10"/>
                <w:sz w:val="20"/>
                <w:u w:val="none"/>
              </w:rPr>
            </w:pPr>
            <w:r>
              <w:rPr>
                <w:rFonts w:ascii="Times New Roman" w:hAnsi="Times New Roman"/>
                <w:spacing w:val="10"/>
                <w:kern w:val="0"/>
                <w:sz w:val="24"/>
                <w:u w:val="none"/>
              </w:rPr>
              <w:t>Вихователь-           методист</w:t>
            </w:r>
          </w:p>
          <w:p w14:paraId="23CEAE14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uk-UA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92B345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5F2E370B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694524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BD6BF0D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10F44E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CF07B67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A3436AE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41565BF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41E39158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403F36C">
      <w:pPr>
        <w:spacing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11"/>
        <w:tblW w:w="10924" w:type="dxa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6206"/>
        <w:gridCol w:w="1255"/>
        <w:gridCol w:w="1407"/>
        <w:gridCol w:w="1384"/>
      </w:tblGrid>
      <w:tr w14:paraId="416736AE">
        <w:trPr>
          <w:trHeight w:val="532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7A1F2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№</w:t>
            </w:r>
          </w:p>
        </w:tc>
        <w:tc>
          <w:tcPr>
            <w:tcW w:w="6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E4DAA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single"/>
                <w:lang w:val="uk-UA"/>
              </w:rPr>
              <w:t>Зміст  роботи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228FF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single"/>
                <w:lang w:val="uk-UA"/>
              </w:rPr>
              <w:t>Термін  виконання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A6DAD3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single"/>
                <w:lang w:val="uk-UA"/>
              </w:rPr>
              <w:t>Відповідальні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C9C36A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single"/>
                <w:lang w:val="uk-UA"/>
              </w:rPr>
              <w:t>Примітки</w:t>
            </w:r>
          </w:p>
        </w:tc>
      </w:tr>
      <w:tr w14:paraId="37CF6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4" w:hRule="atLeast"/>
        </w:trPr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200BB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  <w:lang w:val="uk-UA"/>
              </w:rPr>
            </w:pPr>
          </w:p>
          <w:p w14:paraId="62E8F672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ІІІ</w:t>
            </w:r>
          </w:p>
        </w:tc>
        <w:tc>
          <w:tcPr>
            <w:tcW w:w="6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49DFB">
            <w:pPr>
              <w:widowControl/>
              <w:tabs>
                <w:tab w:val="left" w:pos="6444"/>
              </w:tabs>
              <w:spacing w:before="0" w:after="160" w:line="240" w:lineRule="auto"/>
              <w:jc w:val="left"/>
              <w:rPr>
                <w:rFonts w:ascii="Times New Roman" w:hAnsi="Times New Roman" w:cs="Times New Roman"/>
                <w:b/>
                <w:color w:val="C55911" w:themeColor="accent2" w:themeShade="BF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53726D5">
            <w:pPr>
              <w:widowControl/>
              <w:tabs>
                <w:tab w:val="left" w:pos="6444"/>
              </w:tabs>
              <w:spacing w:before="0" w:after="16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C55911" w:themeColor="accent2" w:themeShade="BF"/>
                <w:spacing w:val="10"/>
                <w:kern w:val="0"/>
                <w:sz w:val="24"/>
                <w:szCs w:val="24"/>
                <w:u w:val="none"/>
                <w:lang w:val="uk-UA"/>
              </w:rPr>
              <w:t>НАСТАНОВЧА</w:t>
            </w:r>
            <w:r>
              <w:rPr>
                <w:rFonts w:ascii="Times New Roman" w:hAnsi="Times New Roman" w:cs="Times New Roman"/>
                <w:b/>
                <w:color w:val="C55911" w:themeColor="accent2" w:themeShade="BF"/>
                <w:spacing w:val="10"/>
                <w:kern w:val="0"/>
                <w:sz w:val="24"/>
                <w:szCs w:val="24"/>
                <w:u w:val="none"/>
              </w:rPr>
              <w:t xml:space="preserve">  ПЕДАГОГІЧНА  РАДА</w:t>
            </w:r>
          </w:p>
          <w:p w14:paraId="4E9C03C4">
            <w:pPr>
              <w:widowControl/>
              <w:spacing w:before="0" w:after="16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1. Аналіз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виконання рішень попередньої педагогічної ради</w:t>
            </w:r>
          </w:p>
          <w:p w14:paraId="71199DCB">
            <w:pPr>
              <w:widowControl/>
              <w:tabs>
                <w:tab w:val="left" w:pos="6444"/>
              </w:tabs>
              <w:spacing w:before="0" w:after="16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2.Круглий  стіл  «Рік, що змінив нас: підсумки, здобутки, перспективи».</w:t>
            </w:r>
          </w:p>
          <w:p w14:paraId="4566E20E">
            <w:pPr>
              <w:widowControl/>
              <w:spacing w:before="0" w:after="160" w:line="240" w:lineRule="auto"/>
              <w:jc w:val="both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 xml:space="preserve">Про результати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узагальнювального </w:t>
            </w: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моніторингу сформованості  компетентностей дошкільників відповідно до Базового компонента дошкільної освіти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за рік.</w:t>
            </w:r>
          </w:p>
          <w:p w14:paraId="275FD92B">
            <w:pPr>
              <w:widowControl/>
              <w:spacing w:before="0" w:after="0" w:line="240" w:lineRule="auto"/>
              <w:jc w:val="both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-Фізкультурно-оздровча  робота  та  формування  основ  безпеки  життєдіяльності  дошкільників  в  особливий  період  військового  стану.</w:t>
            </w:r>
          </w:p>
          <w:p w14:paraId="33CE7AFD">
            <w:pPr>
              <w:widowControl/>
              <w:spacing w:before="0" w:after="0" w:line="240" w:lineRule="auto"/>
              <w:jc w:val="both"/>
              <w:rPr>
                <w:spacing w:val="10"/>
                <w:kern w:val="0"/>
                <w:sz w:val="20"/>
                <w:u w:val="none"/>
              </w:rPr>
            </w:pPr>
          </w:p>
          <w:p w14:paraId="5DF24F5A">
            <w:pPr>
              <w:widowControl/>
              <w:spacing w:before="0" w:after="16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 Перспективність  і  наступність у  роботі  з  школою. Р</w:t>
            </w: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езультати діагностування психо-фізичної готовності випускників ЗДО до успішного навчання в НУШ.</w:t>
            </w:r>
          </w:p>
          <w:p w14:paraId="4072A0DC">
            <w:pPr>
              <w:widowControl/>
              <w:spacing w:before="0" w:after="16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 Про  підсумки  організації  освіти  дітей  з  особливими  освітніми  потребами .</w:t>
            </w:r>
          </w:p>
          <w:p w14:paraId="05F1CBFD">
            <w:pPr>
              <w:widowControl/>
              <w:spacing w:before="0" w:after="160" w:line="240" w:lineRule="auto"/>
              <w:ind w:right="113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3.Стан участі  педагогів  у внутрішній  методичній роботі ЗДО,  як  фактор  вдосконалення  навчально-виховного  процесу.</w:t>
            </w:r>
          </w:p>
          <w:p w14:paraId="42E5DAB6">
            <w:pPr>
              <w:widowControl/>
              <w:spacing w:before="0" w:after="16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-Про  підсумки  роботи  над  науково-методичною  проблемою  ЗДО.</w:t>
            </w:r>
          </w:p>
          <w:p w14:paraId="41C46FB0">
            <w:pPr>
              <w:widowControl/>
              <w:spacing w:before="0" w:after="0" w:line="240" w:lineRule="auto"/>
              <w:ind w:right="113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 Результати  роботи  над  дорожньою  картою підвищення  професійного  рівня  вихователями.</w:t>
            </w:r>
          </w:p>
          <w:p w14:paraId="7D36068D">
            <w:pPr>
              <w:widowControl/>
              <w:spacing w:before="0" w:after="160" w:line="240" w:lineRule="auto"/>
              <w:ind w:right="113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Курсова  перепідготовка ,атестація  педагогів педагогів.</w:t>
            </w:r>
          </w:p>
          <w:p w14:paraId="084233CE">
            <w:pPr>
              <w:widowControl/>
              <w:spacing w:before="0" w:after="16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</w:rPr>
              <w:t xml:space="preserve">4. Про  попередній  розподіл  педагогічного  навантаження   в  ЗДО  на  </w:t>
            </w:r>
            <w:r>
              <w:rPr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наступний  навчальний  рік</w:t>
            </w:r>
            <w:r>
              <w:rPr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</w:rPr>
              <w:t>.</w:t>
            </w:r>
          </w:p>
          <w:p w14:paraId="79CE6E10">
            <w:pPr>
              <w:widowControl/>
              <w:spacing w:before="0" w:after="16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5. Про   стан  підготовки  та  напрямки  роботи  ЗДО  у  літній  оздоровчий  період. Обговорення  плану  роботи .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2B8494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402E0717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E6D686B">
            <w:pPr>
              <w:widowControl/>
              <w:spacing w:before="0" w:after="16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Травень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88828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48D49AD2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76C8BDC">
            <w:pPr>
              <w:widowControl/>
              <w:spacing w:before="0" w:after="16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2BF61A8F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1FFEFB0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E8307C7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17B8CB3E">
            <w:pPr>
              <w:widowControl/>
              <w:spacing w:before="0" w:after="16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4947976A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7055019">
            <w:pPr>
              <w:widowControl/>
              <w:spacing w:before="0" w:after="16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  <w:p w14:paraId="56E808C8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BE0931F">
            <w:pPr>
              <w:widowControl/>
              <w:spacing w:before="0" w:after="16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Вихователі  старших  груп</w:t>
            </w:r>
          </w:p>
          <w:p w14:paraId="4C8A309A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A57B5F8">
            <w:pPr>
              <w:widowControl/>
              <w:spacing w:before="0" w:after="16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0274F3DB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C09C03F">
            <w:pPr>
              <w:widowControl/>
              <w:spacing w:before="0" w:after="16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1B8301B4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664C1F8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345220E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346E455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44A12E92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4FBC71E">
            <w:pPr>
              <w:widowControl/>
              <w:spacing w:before="0" w:after="16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7CD6CFC1">
            <w:pPr>
              <w:widowControl/>
              <w:spacing w:before="0" w:after="16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546F7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</w:tbl>
    <w:p w14:paraId="3E2F49ED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2464763B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5022E1E0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02C2FD0D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473CB6BD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6E8C83CF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004C4D82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6BBF8291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14:paraId="3C8723F8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tbl>
      <w:tblPr>
        <w:tblStyle w:val="11"/>
        <w:tblW w:w="10566" w:type="dxa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6739"/>
        <w:gridCol w:w="1251"/>
        <w:gridCol w:w="1232"/>
        <w:gridCol w:w="850"/>
      </w:tblGrid>
      <w:tr w14:paraId="0E4E6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90C3EC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single"/>
                <w:lang w:val="uk-UA"/>
              </w:rPr>
              <w:t>№</w:t>
            </w:r>
          </w:p>
        </w:tc>
        <w:tc>
          <w:tcPr>
            <w:tcW w:w="6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22DB41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single"/>
                <w:lang w:val="uk-UA"/>
              </w:rPr>
              <w:t>Зміст  роботи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C02F52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single"/>
                <w:lang w:val="uk-UA"/>
              </w:rPr>
              <w:t>Термін  виконання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0BDD5A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single"/>
                <w:lang w:val="uk-UA"/>
              </w:rPr>
              <w:t>Відповідальні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FA714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single"/>
                <w:lang w:val="uk-UA"/>
              </w:rPr>
              <w:t>Примітки</w:t>
            </w:r>
          </w:p>
        </w:tc>
      </w:tr>
      <w:tr w14:paraId="2662D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6C7231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C20528D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І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en-US"/>
              </w:rPr>
              <w:t>V</w:t>
            </w:r>
          </w:p>
        </w:tc>
        <w:tc>
          <w:tcPr>
            <w:tcW w:w="6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AEDA6">
            <w:pPr>
              <w:widowControl/>
              <w:tabs>
                <w:tab w:val="left" w:pos="6444"/>
              </w:tabs>
              <w:spacing w:before="0" w:after="160" w:line="240" w:lineRule="auto"/>
              <w:jc w:val="left"/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61C8BAE">
            <w:pPr>
              <w:widowControl/>
              <w:tabs>
                <w:tab w:val="left" w:pos="6444"/>
              </w:tabs>
              <w:spacing w:before="0" w:after="16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b/>
                <w:color w:val="C55911" w:themeColor="accent2" w:themeShade="BF"/>
                <w:spacing w:val="10"/>
                <w:kern w:val="0"/>
                <w:sz w:val="24"/>
                <w:szCs w:val="24"/>
                <w:u w:val="none"/>
                <w:lang w:val="uk-UA"/>
              </w:rPr>
              <w:t>ПІДСУМКОВО - НАСТАНОВЧА</w:t>
            </w:r>
            <w:r>
              <w:rPr>
                <w:rFonts w:ascii="Times New Roman" w:hAnsi="Times New Roman" w:cs="Times New Roman"/>
                <w:b/>
                <w:color w:val="C55911" w:themeColor="accent2" w:themeShade="BF"/>
                <w:spacing w:val="10"/>
                <w:kern w:val="0"/>
                <w:sz w:val="24"/>
                <w:szCs w:val="24"/>
                <w:u w:val="none"/>
              </w:rPr>
              <w:t xml:space="preserve">  ПЕДАГОГІЧНА  РАДА</w:t>
            </w:r>
          </w:p>
          <w:p w14:paraId="24010675">
            <w:pPr>
              <w:widowControl/>
              <w:spacing w:before="0" w:after="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1. Про виконання рішень попередньої педагогічної ради  </w:t>
            </w:r>
            <w:bookmarkStart w:id="0" w:name="_Hlk145332543"/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  <w:bookmarkEnd w:id="0"/>
          </w:p>
          <w:p w14:paraId="7F3C703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9FDC103">
            <w:pPr>
              <w:widowControl/>
              <w:spacing w:before="0" w:after="0"/>
              <w:jc w:val="left"/>
              <w:rPr>
                <w:spacing w:val="10"/>
                <w:sz w:val="20"/>
                <w:u w:val="none"/>
              </w:rPr>
            </w:pPr>
            <w:bookmarkStart w:id="1" w:name="_Hlk153871409"/>
            <w:bookmarkEnd w:id="1"/>
            <w:bookmarkStart w:id="2" w:name="_Hlk153871381"/>
            <w:bookmarkEnd w:id="2"/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2. Круглий  стіл  «Органічна  єдність  методів  навчання  та виховання  дітей  дошкільного  віку  відповідно  до  закону «Про  дошкільну  освіту».</w:t>
            </w:r>
          </w:p>
          <w:p w14:paraId="7C696E66">
            <w:pPr>
              <w:widowControl/>
              <w:spacing w:before="0" w:after="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2.1. Про  підсумки  роботи  ЗДО   за   рік</w:t>
            </w:r>
            <w:r>
              <w:rPr>
                <w:rFonts w:ascii="Times New Roman" w:hAnsi="Times New Roman" w:cs="Times New Roman"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  <w:bookmarkStart w:id="3" w:name="_Hlk153871381_Копия_1"/>
            <w:bookmarkEnd w:id="3"/>
          </w:p>
          <w:p w14:paraId="65EA5D04">
            <w:pPr>
              <w:widowControl/>
              <w:shd w:val="clear" w:color="auto" w:fill="FFFFFF"/>
              <w:spacing w:before="0" w:after="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2.2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Організація  освітньо-виховного  процесу.О</w:t>
            </w:r>
            <w:r>
              <w:rPr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бговорення і схвалення:</w:t>
            </w:r>
          </w:p>
          <w:p w14:paraId="1A975CD5">
            <w:pPr>
              <w:widowControl/>
              <w:shd w:val="clear" w:color="auto" w:fill="FFFFFF"/>
              <w:spacing w:before="0" w:after="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- Річного плану роботи та  плану  роботи  на  літній  оздоровчий  період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ЗДО  </w:t>
            </w:r>
            <w:r>
              <w:rPr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н.р.</w:t>
            </w:r>
          </w:p>
          <w:p w14:paraId="65B2F63D">
            <w:pPr>
              <w:widowControl/>
              <w:shd w:val="clear" w:color="auto" w:fill="FFFFFF"/>
              <w:spacing w:before="0" w:after="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- Освітньої програми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ЗДО  .</w:t>
            </w:r>
          </w:p>
          <w:p w14:paraId="5D2D57A9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  Навчальних  та парціальних програм  на рік.</w:t>
            </w:r>
          </w:p>
          <w:p w14:paraId="3AA7C628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 Розклад організованих форм життєдіяльності дітей,режим  дня дітей, режим роботи  гуртка .</w:t>
            </w:r>
          </w:p>
          <w:p w14:paraId="43C47360">
            <w:pPr>
              <w:widowControl/>
              <w:shd w:val="clear" w:color="auto" w:fill="FFFFFF"/>
              <w:spacing w:before="0" w:after="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 Форм планування освітнього процесу, індивідуального навчального плану для дітей з ООП , гурткової роботу  З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ДО.</w:t>
            </w:r>
          </w:p>
          <w:p w14:paraId="743B2909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- Методики 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моніторингу індивідуального розвитку здобувачів дошкільної освіти </w:t>
            </w:r>
            <w:bookmarkStart w:id="4" w:name="_Hlk153871607"/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  <w:bookmarkEnd w:id="4"/>
          </w:p>
          <w:p w14:paraId="66BD9E8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pacing w:val="10"/>
                <w:sz w:val="20"/>
                <w:u w:val="none"/>
                <w:lang w:val="uk-UA"/>
              </w:rPr>
            </w:pPr>
          </w:p>
          <w:p w14:paraId="3F160BE0">
            <w:pPr>
              <w:widowControl/>
              <w:spacing w:before="0" w:after="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3.</w:t>
            </w:r>
            <w:bookmarkStart w:id="5" w:name="_Hlk153956923"/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Реалізація заходів по збереженню  життя та здоров’я дітей .</w:t>
            </w:r>
            <w:bookmarkEnd w:id="5"/>
          </w:p>
          <w:p w14:paraId="560EFF46">
            <w:pPr>
              <w:widowControl/>
              <w:tabs>
                <w:tab w:val="left" w:pos="620"/>
              </w:tabs>
              <w:spacing w:before="0" w:after="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3.1. Забезпечення здорових  і  безпечних  умов  для  вихованців  ЗДО </w:t>
            </w:r>
            <w:bookmarkStart w:id="6" w:name="_Hlk153871975"/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</w:t>
            </w:r>
            <w:bookmarkEnd w:id="6"/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умовах  військового  стану.</w:t>
            </w:r>
          </w:p>
          <w:p w14:paraId="1AD218E6">
            <w:pPr>
              <w:widowControl/>
              <w:spacing w:before="0" w:after="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3.2 Аналіз  можливостей  ЗДО  щодо забезпечення фізичного, духовного, соціального  і  психічного  здоров’я   дітей 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0"/>
                <w:szCs w:val="20"/>
                <w:u w:val="none"/>
                <w:lang w:val="uk-UA"/>
              </w:rPr>
              <w:t>запобігання та протидія домашньому насильству та насильству за ознакою статі/.</w:t>
            </w:r>
          </w:p>
          <w:p w14:paraId="0C5F3B1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iCs/>
                <w:spacing w:val="10"/>
                <w:sz w:val="20"/>
                <w:szCs w:val="20"/>
                <w:u w:val="none"/>
                <w:lang w:val="uk-UA"/>
              </w:rPr>
            </w:pPr>
          </w:p>
          <w:p w14:paraId="4ACB46EF">
            <w:pPr>
              <w:widowControl/>
              <w:spacing w:before="0" w:after="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4. Удосконалення якості  освітньо-виховного  процесу  шляхом співпраці  в  реалізації  основних  завдань  методичної  роботи  на  рік</w:t>
            </w:r>
          </w:p>
          <w:p w14:paraId="6962AE7C">
            <w:pPr>
              <w:widowControl/>
              <w:spacing w:before="0" w:after="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4.1. План підвищення педагогічної майстерності та атестації педагогічних працівників на  рік.</w:t>
            </w:r>
          </w:p>
          <w:p w14:paraId="01FF49B7">
            <w:pPr>
              <w:widowControl/>
              <w:spacing w:before="0" w:after="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4.2. Напрямки  методичної  роботи  та  дотримання академічної   доброчесності  в  підготовці  методичних матеріалів.</w:t>
            </w:r>
          </w:p>
          <w:p w14:paraId="2AEEAFD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4CA0C9F">
            <w:pPr>
              <w:widowControl/>
              <w:spacing w:before="0" w:after="16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5. Координація  роботи  з  батьками  та  громадськістю  в  ЗДО: здобутки, проблеми, перспективи.Робота  зі  зверненнями  громадян.</w:t>
            </w:r>
          </w:p>
          <w:p w14:paraId="3466E9B6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136714B8">
            <w:pPr>
              <w:widowControl/>
              <w:spacing w:before="0" w:after="160" w:line="240" w:lineRule="auto"/>
              <w:jc w:val="both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300A6B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EDFF7A8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1643C64D">
            <w:pPr>
              <w:widowControl/>
              <w:spacing w:before="0" w:after="16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Серпень</w:t>
            </w:r>
          </w:p>
        </w:tc>
        <w:tc>
          <w:tcPr>
            <w:tcW w:w="12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EEF5F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1D72F30A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459A07D5">
            <w:pPr>
              <w:widowControl/>
              <w:spacing w:before="0" w:after="16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4919AC7B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3C64413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83D1353">
            <w:pPr>
              <w:widowControl/>
              <w:spacing w:before="0" w:after="16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5F4A786D">
            <w:pPr>
              <w:widowControl/>
              <w:spacing w:before="0" w:after="16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4AFD8404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1D460847">
            <w:pPr>
              <w:widowControl/>
              <w:spacing w:before="0" w:after="160" w:line="240" w:lineRule="auto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A3AB8FE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016C5FE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1214373A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1B7A1257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8869E7E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17DA6A0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AEF1C9F">
            <w:pPr>
              <w:widowControl/>
              <w:spacing w:before="0" w:after="16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1E43E687">
            <w:pPr>
              <w:widowControl/>
              <w:spacing w:before="0" w:after="16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Громадський  інспектор</w:t>
            </w:r>
          </w:p>
          <w:p w14:paraId="2A25818F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E9CD6A0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05649FC">
            <w:pPr>
              <w:widowControl/>
              <w:spacing w:before="0" w:after="16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</w:rPr>
              <w:t>Методист</w:t>
            </w:r>
          </w:p>
          <w:p w14:paraId="6FC1536B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635281A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4B65A362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3506960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3434C43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7004B23">
            <w:pPr>
              <w:widowControl/>
              <w:spacing w:before="0" w:after="16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</w:rPr>
              <w:t>Завідувач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07A3FD">
            <w:pPr>
              <w:widowControl/>
              <w:spacing w:before="0" w:after="16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10AB0E41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1295CDE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64A23F9A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27EAF08B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</w:p>
    <w:p w14:paraId="59209ADA">
      <w:pPr>
        <w:spacing w:before="0"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3.1.3.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Виробнич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 нара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  <w:t>да</w:t>
      </w:r>
    </w:p>
    <w:p w14:paraId="136C6470">
      <w:pPr>
        <w:spacing w:before="0"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tbl>
      <w:tblPr>
        <w:tblStyle w:val="11"/>
        <w:tblW w:w="104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1"/>
        <w:gridCol w:w="1080"/>
        <w:gridCol w:w="1309"/>
        <w:gridCol w:w="1254"/>
      </w:tblGrid>
      <w:tr w14:paraId="69EEB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A5D0DF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  <w:p w14:paraId="698E29E1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pacing w:val="10"/>
                <w:kern w:val="0"/>
                <w:sz w:val="20"/>
                <w:szCs w:val="20"/>
                <w:u w:val="single"/>
                <w:lang w:val="uk-UA"/>
              </w:rPr>
              <w:t>Зміст  роботи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038D09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  <w:p w14:paraId="3654C5D0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pacing w:val="10"/>
                <w:kern w:val="0"/>
                <w:sz w:val="20"/>
                <w:szCs w:val="20"/>
                <w:u w:val="single"/>
                <w:lang w:val="uk-UA"/>
              </w:rPr>
              <w:t xml:space="preserve">  Дата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F7465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  <w:p w14:paraId="2D83BAFD">
            <w:pPr>
              <w:widowControl/>
              <w:spacing w:before="0" w:after="160"/>
              <w:ind w:left="-46" w:right="-119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pacing w:val="10"/>
                <w:kern w:val="0"/>
                <w:sz w:val="20"/>
                <w:szCs w:val="20"/>
                <w:u w:val="single"/>
                <w:lang w:val="uk-UA"/>
              </w:rPr>
              <w:t>Відповідальні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1CBA6A">
            <w:pPr>
              <w:widowControl/>
              <w:spacing w:before="0" w:after="160"/>
              <w:ind w:left="-97" w:right="-108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  <w:p w14:paraId="74C23061">
            <w:pPr>
              <w:widowControl/>
              <w:spacing w:before="0" w:after="160"/>
              <w:ind w:left="-97" w:right="-108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lang w:val="uk-UA"/>
              </w:rPr>
            </w:pPr>
          </w:p>
        </w:tc>
      </w:tr>
      <w:tr w14:paraId="086D8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9" w:hRule="atLeast"/>
        </w:trPr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0B086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u w:val="none"/>
              </w:rPr>
              <w:t>1. Організація роботи з питань охорони праці та  безпека  життєдіяльності  учасників  освітнього  процесу</w:t>
            </w:r>
          </w:p>
          <w:p w14:paraId="6E33AD29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/>
                <w:color w:val="000000"/>
                <w:spacing w:val="10"/>
                <w:kern w:val="0"/>
                <w:sz w:val="24"/>
                <w:szCs w:val="24"/>
                <w:u w:val="none"/>
              </w:rPr>
              <w:t>в   закладі дошкільної освіти  в  особливий  період  воєнного  стану.</w:t>
            </w:r>
          </w:p>
          <w:p w14:paraId="64059FE8">
            <w:pPr>
              <w:widowControl/>
              <w:spacing w:before="0" w:after="0" w:line="240" w:lineRule="auto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Профілактика    дитячого  травматизму.</w:t>
            </w:r>
          </w:p>
          <w:p w14:paraId="0D7D85D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- Пожежна  безпека  в  ЗДО.</w:t>
            </w:r>
          </w:p>
          <w:p w14:paraId="66E93F90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</w:pPr>
          </w:p>
          <w:p w14:paraId="36CB3722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2.Дотримання  санітарно-гігієнічних  вимог  в  ЗДО.</w:t>
            </w:r>
          </w:p>
          <w:p w14:paraId="6F0E6E79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- Організація  медичного  огляду дітей  та   працівників  ЗДО.</w:t>
            </w:r>
          </w:p>
          <w:p w14:paraId="3FF6EB1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</w:pPr>
          </w:p>
          <w:p w14:paraId="4B0B2986">
            <w:pPr>
              <w:widowControl/>
              <w:spacing w:before="0" w:after="16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3. Забезпечення  повноцінного  якісного харчування  дітей  в   закладі дошкільної освіти.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62BB2C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1A22E82E">
            <w:pPr>
              <w:widowControl/>
              <w:tabs>
                <w:tab w:val="left" w:pos="880"/>
              </w:tabs>
              <w:spacing w:before="0" w:after="160"/>
              <w:ind w:right="-235" w:rightChars="-107" w:hanging="36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вересень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3E8A52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3D38A44">
            <w:pPr>
              <w:widowControl/>
              <w:spacing w:before="0" w:after="16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69DD78E8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EAD9C3E">
            <w:pPr>
              <w:widowControl/>
              <w:spacing w:before="0" w:after="16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  <w:p w14:paraId="6533CACE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8315D00">
            <w:pPr>
              <w:widowControl/>
              <w:spacing w:before="0" w:after="16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407832DA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1DE1680C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A034A0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single"/>
                <w:lang w:val="uk-UA"/>
              </w:rPr>
            </w:pPr>
          </w:p>
          <w:p w14:paraId="35DD6BBA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single"/>
                <w:lang w:val="uk-UA"/>
              </w:rPr>
            </w:pPr>
          </w:p>
          <w:p w14:paraId="25542685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single"/>
                <w:lang w:val="uk-UA"/>
              </w:rPr>
            </w:pPr>
          </w:p>
          <w:p w14:paraId="540EF190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single"/>
                <w:lang w:val="uk-UA"/>
              </w:rPr>
            </w:pPr>
          </w:p>
          <w:p w14:paraId="3969557E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single"/>
                <w:lang w:val="uk-UA"/>
              </w:rPr>
            </w:pPr>
          </w:p>
          <w:p w14:paraId="4255D19D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single"/>
                <w:lang w:val="uk-UA"/>
              </w:rPr>
            </w:pPr>
          </w:p>
          <w:p w14:paraId="6B797B3C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single"/>
                <w:lang w:val="uk-UA"/>
              </w:rPr>
            </w:pPr>
          </w:p>
          <w:p w14:paraId="568678B6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single"/>
                <w:lang w:val="uk-UA"/>
              </w:rPr>
            </w:pPr>
          </w:p>
        </w:tc>
      </w:tr>
      <w:tr w14:paraId="5FC07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6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538C1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color w:val="000000" w:themeColor="text1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D260D9D">
            <w:pPr>
              <w:widowControl/>
              <w:spacing w:before="0" w:after="16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10"/>
                <w:kern w:val="0"/>
                <w:sz w:val="24"/>
                <w:szCs w:val="24"/>
                <w:u w:val="none"/>
                <w:lang w:val="uk-UA"/>
              </w:rPr>
              <w:t>1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  Ведення  ділової  документації   закладі дошкільної освіти</w:t>
            </w:r>
          </w:p>
          <w:p w14:paraId="39613481">
            <w:pPr>
              <w:widowControl/>
              <w:spacing w:before="0" w:after="16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2.Підвищення  відповідальності  за  збереження  матеріальних  цінностей   та  економію  енергоресурсів  в    закладі дошкільної освіти.</w:t>
            </w:r>
          </w:p>
          <w:p w14:paraId="3B4111D8">
            <w:pPr>
              <w:widowControl/>
              <w:spacing w:before="0" w:after="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3.  Організація  роботи  з  охорони  праці  і  безпеки  життєдіяльності  в  закладі  дошкільної  освіти.</w:t>
            </w:r>
          </w:p>
          <w:p w14:paraId="27AB76A0">
            <w:pPr>
              <w:widowControl/>
              <w:spacing w:before="0" w:after="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-Виконання  угоди  з  охорони  праці.</w:t>
            </w:r>
          </w:p>
          <w:p w14:paraId="067E79F2">
            <w:pPr>
              <w:widowControl/>
              <w:spacing w:before="0" w:after="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-Звіт  уповноваженого  з  охорони  праці.</w:t>
            </w:r>
          </w:p>
          <w:p w14:paraId="44F670E8">
            <w:pPr>
              <w:widowControl/>
              <w:spacing w:before="0" w:after="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- Організація  роботи   з  цивільного  захисту   .</w:t>
            </w:r>
          </w:p>
          <w:p w14:paraId="53AAA9D0">
            <w:pPr>
              <w:widowControl/>
              <w:spacing w:before="0" w:after="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-Профілактика    дитячого  травматизму</w:t>
            </w:r>
          </w:p>
          <w:p w14:paraId="2739EF8D">
            <w:pPr>
              <w:widowControl/>
              <w:spacing w:before="0" w:after="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- Стан  захворюваності  дітей   за  рік.</w:t>
            </w:r>
          </w:p>
          <w:p w14:paraId="51123E56">
            <w:pPr>
              <w:widowControl/>
              <w:spacing w:before="0" w:after="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- Стан     харчування  дітей    за  рік.</w:t>
            </w:r>
          </w:p>
          <w:p w14:paraId="35F36F16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66C687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A65852D">
            <w:pPr>
              <w:widowControl/>
              <w:spacing w:before="0" w:after="16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січень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DEF69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4D5A0460">
            <w:pPr>
              <w:widowControl/>
              <w:spacing w:before="0" w:after="16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610171C0">
            <w:pPr>
              <w:widowControl/>
              <w:spacing w:before="0" w:after="16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Завгосп</w:t>
            </w:r>
          </w:p>
          <w:p w14:paraId="142F520C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C33B298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9F7B596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196265F">
            <w:pPr>
              <w:widowControl/>
              <w:spacing w:before="0" w:after="16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561CA6F2">
            <w:pPr>
              <w:widowControl/>
              <w:spacing w:before="0" w:after="160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  <w:p w14:paraId="0317E6D0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pacing w:val="1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18292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627D4C7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B38097C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992A463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6A7D43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403B405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C89C43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9F29F94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B7ADC72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A622C95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9FD70C8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4EB9D81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A574647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BA1FB6F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578108A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184D519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D87CB4D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81C503B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1A8F4E20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5D087271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A36F610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80E63A7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6E877B3E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D52AA51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C1AA479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29FAB209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088528AA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AD90B90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539E190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77391907">
      <w:pPr>
        <w:spacing w:before="0"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14:paraId="391644B0">
      <w:pPr>
        <w:spacing w:before="0" w:after="0" w:line="240" w:lineRule="auto"/>
        <w:ind w:firstLine="3080"/>
        <w:jc w:val="both"/>
        <w:rPr>
          <w:rFonts w:ascii="Times New Roman" w:hAnsi="Times New Roman" w:eastAsia="Times New Roman" w:cs="Times New Roman"/>
          <w:bCs/>
          <w:color w:val="FF0000"/>
          <w:sz w:val="28"/>
          <w:szCs w:val="28"/>
          <w:lang w:val="uk-UA" w:eastAsia="ru-RU"/>
        </w:rPr>
      </w:pPr>
      <w:bookmarkStart w:id="7" w:name="_Hlk126583442"/>
      <w:bookmarkEnd w:id="7"/>
      <w:r>
        <w:rPr>
          <w:rFonts w:ascii="Times New Roman" w:hAnsi="Times New Roman" w:eastAsia="Times New Roman" w:cs="Times New Roman"/>
          <w:bCs/>
          <w:color w:val="FF0000"/>
          <w:sz w:val="28"/>
          <w:szCs w:val="28"/>
          <w:lang w:val="uk-UA" w:eastAsia="ru-RU"/>
        </w:rPr>
        <w:t>3.1.4.Адміністративні  наради</w:t>
      </w:r>
    </w:p>
    <w:tbl>
      <w:tblPr>
        <w:tblStyle w:val="11"/>
        <w:tblW w:w="104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6608"/>
        <w:gridCol w:w="1250"/>
        <w:gridCol w:w="1418"/>
        <w:gridCol w:w="752"/>
      </w:tblGrid>
      <w:tr w14:paraId="3994B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1049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8416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FF0000"/>
                <w:spacing w:val="10"/>
                <w:kern w:val="0"/>
                <w:sz w:val="24"/>
                <w:szCs w:val="24"/>
                <w:u w:val="single"/>
                <w:lang w:val="en-US"/>
              </w:rPr>
              <w:t>Нарад</w:t>
            </w:r>
            <w:r>
              <w:rPr>
                <w:rFonts w:ascii="Times New Roman" w:hAnsi="Times New Roman" w:cs="Times New Roman"/>
                <w:b/>
                <w:color w:val="FF0000"/>
                <w:spacing w:val="10"/>
                <w:kern w:val="0"/>
                <w:sz w:val="24"/>
                <w:szCs w:val="24"/>
                <w:u w:val="single"/>
                <w:lang w:val="uk-UA"/>
              </w:rPr>
              <w:t>и</w:t>
            </w:r>
            <w:r>
              <w:rPr>
                <w:rFonts w:ascii="Times New Roman" w:hAnsi="Times New Roman" w:cs="Times New Roman"/>
                <w:b/>
                <w:color w:val="FF0000"/>
                <w:spacing w:val="10"/>
                <w:kern w:val="0"/>
                <w:sz w:val="24"/>
                <w:szCs w:val="24"/>
                <w:u w:val="single"/>
                <w:lang w:val="en-US"/>
              </w:rPr>
              <w:t xml:space="preserve">  при  керівникові</w:t>
            </w:r>
          </w:p>
        </w:tc>
      </w:tr>
      <w:tr w14:paraId="4A34E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7616C3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№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EDFBC">
            <w:pPr>
              <w:widowControl/>
              <w:spacing w:before="0" w:after="0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Зміст  роботи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6B3B1D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Дата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1D6B9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Відповідальні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175EB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Пр-ки</w:t>
            </w:r>
          </w:p>
        </w:tc>
      </w:tr>
      <w:tr w14:paraId="5248A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42DFB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709271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1.Результати діагностичних  обстежень  та   виконання програми розвитку дітей  в  закладі дошкільної освіти .</w:t>
            </w:r>
          </w:p>
          <w:p w14:paraId="3BD7755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B5A20B3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2.Фізкультурно-оздоровча  робота  в    закладі дошкільної освіти</w:t>
            </w:r>
          </w:p>
          <w:p w14:paraId="56A31609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Групи  здоров»я  . Робота  з  дітьми, що  мають  обмеженні  можливості, інклюзивне  навчання.</w:t>
            </w:r>
          </w:p>
          <w:p w14:paraId="67A35AFA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Формування  культурно-гігієнічних  навичок  у  дітей  та  дотримання  режимів  прогулянок  та  провітрювання.</w:t>
            </w:r>
          </w:p>
          <w:p w14:paraId="7B050D2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3050158">
            <w:pPr>
              <w:widowControl/>
              <w:spacing w:before="0" w:after="16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3. </w:t>
            </w:r>
            <w:r>
              <w:rPr>
                <w:rFonts w:ascii="Times New Roman" w:hAnsi="Times New Roman" w:eastAsia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Забезпечення  умов  в  групах  для  організації  ігрової  діяльності  дітей.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5ABCA0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Жовтень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1E66B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24F78BE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C31995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B0AA91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35655CD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  <w:p w14:paraId="50CD7E5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3C1697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8421CD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053C05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9FC012B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93602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</w:tr>
      <w:tr w14:paraId="0AF0B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79526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ІІ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E3BB19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1. Організація  роботи  з  питань  охорони  дитинства  в закладі  дошкільної освіти. 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Робота  з сім’ями,що  опинилися  в  складних  життєвих  обставинах  та  робота  з  багатодітними  родинами.Інклюзивна  освіта  дітей  з  особливими  освітніми  потребами.</w:t>
            </w:r>
          </w:p>
          <w:p w14:paraId="52D7A7F0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 Стан  роботи  з  профілактики    дитячого  травматизму, охорона  життя  та  здоров’я  дітей  в  закладі дошкільної освіти.</w:t>
            </w:r>
          </w:p>
          <w:p w14:paraId="250A970D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Стан  дотримання  санітарно - гігієнічних  норм .</w:t>
            </w:r>
          </w:p>
          <w:p w14:paraId="6FF533DE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-Стан  формування  культурно-гігієнічних  навичок  у  дітей.</w:t>
            </w:r>
          </w:p>
          <w:p w14:paraId="5D01A5D1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- Дотримання  режимів  прогулянок  та  провітрювання .</w:t>
            </w:r>
          </w:p>
          <w:p w14:paraId="776C0D35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3. Стан  роботи  методичного  кабінету  в    закладі дошкільної освіти. 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/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За результатами моніторингу навчально-методичного забезпечення освітнього процесу  в кожній окремо взятій віковій групі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/.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637B0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C69D2B">
            <w:pPr>
              <w:widowControl/>
              <w:spacing w:before="0" w:after="0"/>
              <w:ind w:left="-108" w:right="-109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Громадський  інспектор</w:t>
            </w:r>
          </w:p>
          <w:p w14:paraId="66D8B29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952A98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ED4025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6B789E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4456653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0BFA311A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  <w:p w14:paraId="4A41D0C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0C725E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1224A8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0A177D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50964AB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4E876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</w:tr>
      <w:tr w14:paraId="5E295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8D578B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ІІІ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A94451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1. Результати  комплексного  вивчення  стану  навчально-виховної  роботи  з  дітьми  старшого  дошкільного віку.</w:t>
            </w:r>
          </w:p>
          <w:p w14:paraId="6DFA877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  <w:u w:val="none"/>
                <w:lang w:val="uk-UA"/>
              </w:rPr>
            </w:pPr>
          </w:p>
          <w:p w14:paraId="018FF499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2. Стан  роботи  з  профілактики    дитячого  травматизму, охорони  життя  та  здоров»я  дітей  в   закладі дошкільної освіти. 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Організація  тижня  безпеки .</w:t>
            </w:r>
          </w:p>
          <w:p w14:paraId="4633728A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Стан  формування  культурно-гігієнічних  навичок  у  дітей  та    дотримання  режимів  прогулянок  та  провітрювання .</w:t>
            </w:r>
          </w:p>
          <w:p w14:paraId="7F8E1119">
            <w:pPr>
              <w:widowControl/>
              <w:spacing w:before="0" w:after="0" w:line="240" w:lineRule="auto"/>
              <w:ind w:left="17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60161B8">
            <w:pPr>
              <w:widowControl/>
              <w:spacing w:before="0" w:after="0" w:line="240" w:lineRule="auto"/>
              <w:ind w:left="57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3.Взаємодія   закладу дошкільної освіти  з  сім’єю  та  громадскістю .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5B56E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Березень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0A8B7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2CA79F3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</w:rPr>
            </w:pPr>
          </w:p>
          <w:p w14:paraId="33CBB64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82968B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4137312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  <w:p w14:paraId="75135E1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CA0D0E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34BCE0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366A2A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BC94BB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C65072E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AF4B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</w:tr>
      <w:tr w14:paraId="01E613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6D660">
            <w:pPr>
              <w:widowControl/>
              <w:spacing w:before="0" w:after="0"/>
              <w:ind w:left="-15" w:right="-108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en-US"/>
              </w:rPr>
              <w:t>V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6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AA208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1.Забезпеченість  літнього  оздоровлення  дітей  в   закладі дошкільної освіти.</w:t>
            </w:r>
          </w:p>
          <w:p w14:paraId="7A5C1055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Стан  роботи  з  профілактики    дитячого  травматизму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.</w:t>
            </w:r>
          </w:p>
          <w:p w14:paraId="6A90A2DB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Стан  організації    харчування  дітей.</w:t>
            </w:r>
          </w:p>
          <w:p w14:paraId="50457801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-Дотримання  санітарно-гігєнічних  вимог.</w:t>
            </w:r>
          </w:p>
          <w:p w14:paraId="6DF1889E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Забезпеченість  мед кабінету  обладнанням  та  медикаментами  для  надання  невідкладної  допомоги.</w:t>
            </w:r>
          </w:p>
          <w:p w14:paraId="1C8DD685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-Стан  захворюваності  дітей.</w:t>
            </w:r>
          </w:p>
          <w:p w14:paraId="3A247207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С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тан  формування  культурно-гігієнічних  навичок  у  дітей  та  дотримання  режимів  прогулянок  та  провітрювання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.</w:t>
            </w:r>
          </w:p>
          <w:p w14:paraId="7FEB4B4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  <w:u w:val="none"/>
                <w:lang w:val="uk-UA"/>
              </w:rPr>
            </w:pPr>
          </w:p>
          <w:p w14:paraId="6F8478D1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 Робота  консультаційного  пункту  в   ЗДО.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98C8F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Липень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6811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196C93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FBD54B1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7CF206CD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  <w:p w14:paraId="65CE110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815B77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84BDCC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4864577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BF4592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2A18B86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Завідувач.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81F5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</w:tr>
    </w:tbl>
    <w:p w14:paraId="03EC017E">
      <w:pPr>
        <w:spacing w:before="0" w:after="0"/>
        <w:rPr>
          <w:rFonts w:ascii="Times New Roman" w:hAnsi="Times New Roman" w:cs="Times New Roman"/>
          <w:sz w:val="24"/>
          <w:szCs w:val="24"/>
          <w:lang w:val="uk-UA"/>
        </w:rPr>
      </w:pPr>
      <w:bookmarkStart w:id="8" w:name="_Hlk126583442_Копия_1"/>
      <w:bookmarkEnd w:id="8"/>
    </w:p>
    <w:p w14:paraId="7114A556">
      <w:pPr>
        <w:spacing w:before="0"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11"/>
        <w:tblW w:w="107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6837"/>
        <w:gridCol w:w="1087"/>
        <w:gridCol w:w="1311"/>
        <w:gridCol w:w="911"/>
      </w:tblGrid>
      <w:tr w14:paraId="7FA680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072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7672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pacing w:val="10"/>
                <w:kern w:val="0"/>
                <w:sz w:val="24"/>
                <w:szCs w:val="24"/>
                <w:u w:val="single"/>
                <w:lang w:val="uk-UA"/>
              </w:rPr>
              <w:t>Збори  трудового  колективу</w:t>
            </w:r>
          </w:p>
        </w:tc>
      </w:tr>
      <w:tr w14:paraId="47781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54D7D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pacing w:val="10"/>
                <w:kern w:val="0"/>
                <w:sz w:val="20"/>
                <w:szCs w:val="20"/>
                <w:u w:val="none"/>
                <w:lang w:val="uk-UA"/>
              </w:rPr>
              <w:t>№</w:t>
            </w:r>
          </w:p>
          <w:p w14:paraId="0B86669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pacing w:val="10"/>
                <w:kern w:val="0"/>
                <w:sz w:val="20"/>
                <w:szCs w:val="20"/>
                <w:u w:val="none"/>
                <w:lang w:val="uk-UA"/>
              </w:rPr>
              <w:t>п/п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9AE39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none"/>
                <w:lang w:val="uk-UA"/>
              </w:rPr>
            </w:pPr>
          </w:p>
          <w:p w14:paraId="4E8E23A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color w:val="FF0000"/>
                <w:spacing w:val="10"/>
                <w:kern w:val="0"/>
                <w:sz w:val="20"/>
                <w:szCs w:val="20"/>
                <w:u w:val="none"/>
                <w:lang w:val="uk-UA"/>
              </w:rPr>
              <w:t>Зміст  роботи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7ADA1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u w:val="none"/>
                <w:lang w:val="uk-UA"/>
              </w:rPr>
            </w:pPr>
          </w:p>
          <w:p w14:paraId="66CC684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pacing w:val="10"/>
                <w:kern w:val="0"/>
                <w:sz w:val="20"/>
                <w:szCs w:val="20"/>
                <w:u w:val="none"/>
                <w:lang w:val="uk-UA"/>
              </w:rPr>
              <w:t xml:space="preserve">  Дата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1BF7F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u w:val="none"/>
                <w:lang w:val="uk-UA"/>
              </w:rPr>
            </w:pPr>
          </w:p>
          <w:p w14:paraId="185C3E09">
            <w:pPr>
              <w:widowControl/>
              <w:spacing w:before="0" w:after="0"/>
              <w:ind w:left="-46" w:right="-119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pacing w:val="10"/>
                <w:kern w:val="0"/>
                <w:sz w:val="20"/>
                <w:szCs w:val="20"/>
                <w:u w:val="none"/>
                <w:lang w:val="uk-UA"/>
              </w:rPr>
              <w:t>Відповідальні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1239C3">
            <w:pPr>
              <w:widowControl/>
              <w:spacing w:before="0" w:after="0"/>
              <w:ind w:left="-97" w:right="-108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u w:val="none"/>
                <w:lang w:val="uk-UA"/>
              </w:rPr>
            </w:pPr>
          </w:p>
          <w:p w14:paraId="60943916">
            <w:pPr>
              <w:widowControl/>
              <w:spacing w:before="0" w:after="0"/>
              <w:ind w:left="-97" w:right="-108"/>
              <w:jc w:val="left"/>
              <w:rPr>
                <w:rFonts w:ascii="Times New Roman" w:hAnsi="Times New Roman" w:cs="Times New Roman"/>
                <w:color w:val="FF0000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pacing w:val="10"/>
                <w:kern w:val="0"/>
                <w:sz w:val="20"/>
                <w:szCs w:val="20"/>
                <w:u w:val="none"/>
                <w:lang w:val="uk-UA"/>
              </w:rPr>
              <w:t>Примітки</w:t>
            </w:r>
          </w:p>
        </w:tc>
      </w:tr>
      <w:tr w14:paraId="02FBE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7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05303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І.</w:t>
            </w:r>
          </w:p>
          <w:p w14:paraId="4C0779C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2C5B67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1. Готовність    закладу дошкільної освіти    до  роботи  в  новому  навчальному  році  та  осінньо-зимовому  періоді,враховуючи  вимоги  воєнного  стану.</w:t>
            </w:r>
          </w:p>
          <w:p w14:paraId="1C6C4AE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8330035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pacing w:val="10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Правила  внутрішнього  трудового  розпорядку   в  ЗДО  на навчальний  рік.</w:t>
            </w:r>
          </w:p>
          <w:p w14:paraId="5C817BA0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-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Р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</w:rPr>
              <w:t>ежим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 xml:space="preserve">   закладу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.</w:t>
            </w:r>
          </w:p>
          <w:p w14:paraId="3A6807C0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- Затвердження  графіка  роботи  працівників .</w:t>
            </w:r>
          </w:p>
          <w:p w14:paraId="6ABA32E9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- Затвердження  тарифікації  та  розподіл  тижневого  навантаження.</w:t>
            </w:r>
          </w:p>
          <w:p w14:paraId="1A1EE25F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- Робота  зі  зверненнями  громадян  в  ЗДО.</w:t>
            </w:r>
          </w:p>
          <w:p w14:paraId="503000F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color w:val="000000"/>
                <w:spacing w:val="10"/>
                <w:sz w:val="20"/>
                <w:szCs w:val="20"/>
                <w:u w:val="none"/>
                <w:lang w:val="uk-UA"/>
              </w:rPr>
            </w:pPr>
          </w:p>
          <w:p w14:paraId="75D0CA5F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3.Моральне  і  матеріальне  заохочення  учасників  навчально-виховного  процесу.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303F2C">
            <w:pPr>
              <w:widowControl/>
              <w:spacing w:before="0" w:after="0"/>
              <w:ind w:left="-31" w:right="-105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AA8A86A">
            <w:pPr>
              <w:widowControl/>
              <w:spacing w:before="0" w:after="0"/>
              <w:ind w:left="-31" w:right="-105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серпень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E1BE1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0B31FFF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19E5A9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0D813C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B4F6629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1837422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161E231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C36C48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1371F882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Голова  ПК</w:t>
            </w:r>
          </w:p>
          <w:p w14:paraId="103F5DF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92991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4FF5E09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4CD8A2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200B19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1B4F4FA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7282F0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592446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427D062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58C12E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2FDD22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</w:tr>
      <w:tr w14:paraId="103030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421098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ІІ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994EA0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Cs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Дотримання  вимог  охорони  праці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  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та  профілактика    дитячого  травматизму в  ЗДО.</w:t>
            </w:r>
          </w:p>
          <w:p w14:paraId="14D9C3BD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Затвердження  угоди  між  адміністрацією  та  профспілковим  комітетом  з  охорони  праці  в  ЗДО.</w:t>
            </w:r>
          </w:p>
          <w:p w14:paraId="41B2585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color w:val="000000"/>
                <w:spacing w:val="10"/>
                <w:sz w:val="20"/>
                <w:szCs w:val="20"/>
                <w:u w:val="none"/>
                <w:lang w:val="uk-UA"/>
              </w:rPr>
            </w:pPr>
          </w:p>
          <w:p w14:paraId="27DF8CAB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 Стан  та  підготовка  цивільного  захисту  в  ЗДО.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4889A5">
            <w:pPr>
              <w:widowControl/>
              <w:spacing w:before="0" w:after="0"/>
              <w:ind w:left="-31" w:right="-105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листопад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A7C5F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4260246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0A19ED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DCECBF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B2A089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0D4FE37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41AF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</w:tr>
      <w:tr w14:paraId="3C7E5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CCC7A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1DF9817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ІІІ</w:t>
            </w:r>
          </w:p>
        </w:tc>
        <w:tc>
          <w:tcPr>
            <w:tcW w:w="6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78EF7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1.Стан   дотримання працівниками   закладу дошкільної освіти трудової  дисципліни,  правил  внутрішнього  трудового  розпорядку, етичних  норм.</w:t>
            </w:r>
          </w:p>
          <w:p w14:paraId="3BD7AC5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8DF4D09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 Звіт про виконання   колективного   договору  між  адміністрацією та профспілковим комітетом.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80CE30">
            <w:pPr>
              <w:widowControl/>
              <w:spacing w:before="0" w:after="0"/>
              <w:ind w:left="-31" w:right="-105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6E212603">
            <w:pPr>
              <w:widowControl/>
              <w:spacing w:before="0" w:after="0"/>
              <w:ind w:left="-31" w:right="-105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березень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D6C5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AC5B9C1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6A0DE82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11C53F7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Голова  ПК</w:t>
            </w:r>
          </w:p>
          <w:p w14:paraId="4CFE895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1DE83AEB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E1CEF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1C0EF2B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3E90AD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6865D0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6B7110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9A017F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F4432D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</w:tr>
    </w:tbl>
    <w:p w14:paraId="37D36BBD">
      <w:pPr>
        <w:spacing w:before="0"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tbl>
      <w:tblPr>
        <w:tblStyle w:val="11"/>
        <w:tblW w:w="11020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7039"/>
        <w:gridCol w:w="1082"/>
        <w:gridCol w:w="1440"/>
        <w:gridCol w:w="874"/>
      </w:tblGrid>
      <w:tr w14:paraId="0008F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102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DB666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FF0000"/>
                <w:spacing w:val="10"/>
                <w:kern w:val="0"/>
                <w:sz w:val="24"/>
                <w:szCs w:val="24"/>
                <w:u w:val="single"/>
                <w:lang w:val="uk-UA"/>
              </w:rPr>
              <w:t>Медико-педагогічні наради</w:t>
            </w:r>
          </w:p>
        </w:tc>
      </w:tr>
      <w:tr w14:paraId="7B690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28C78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</w:rPr>
              <w:t>№</w:t>
            </w:r>
          </w:p>
          <w:p w14:paraId="1AC24BE4">
            <w:pPr>
              <w:widowControl/>
              <w:spacing w:before="0" w:after="0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</w:rPr>
              <w:t>п/п</w:t>
            </w:r>
          </w:p>
        </w:tc>
        <w:tc>
          <w:tcPr>
            <w:tcW w:w="7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6B28E">
            <w:pPr>
              <w:pStyle w:val="2"/>
              <w:widowControl/>
              <w:spacing w:before="0" w:after="0"/>
              <w:jc w:val="left"/>
              <w:rPr>
                <w:color w:val="000000"/>
                <w:spacing w:val="1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pacing w:val="10"/>
                <w:sz w:val="20"/>
                <w:szCs w:val="20"/>
                <w:u w:val="none"/>
              </w:rPr>
              <w:t>Зміст  роботи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72379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</w:rPr>
              <w:t>Термін викон.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50C5E">
            <w:pPr>
              <w:widowControl/>
              <w:spacing w:before="0" w:after="0"/>
              <w:ind w:right="-53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</w:rPr>
              <w:t>Відповідальні</w:t>
            </w:r>
          </w:p>
        </w:tc>
        <w:tc>
          <w:tcPr>
            <w:tcW w:w="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0D170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14:paraId="7458A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71A15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</w:t>
            </w:r>
          </w:p>
        </w:tc>
        <w:tc>
          <w:tcPr>
            <w:tcW w:w="7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AF2EBD">
            <w:pPr>
              <w:widowControl/>
              <w:tabs>
                <w:tab w:val="left" w:pos="110"/>
              </w:tabs>
              <w:spacing w:before="0" w:after="0"/>
              <w:ind w:left="11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1.Результати   адаптації  в ЗДО  дітей раннього віку.</w:t>
            </w:r>
          </w:p>
          <w:p w14:paraId="64B5B585">
            <w:pPr>
              <w:widowControl/>
              <w:tabs>
                <w:tab w:val="left" w:pos="110"/>
              </w:tabs>
              <w:spacing w:before="0" w:after="0"/>
              <w:ind w:left="11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4EFEE90">
            <w:pPr>
              <w:widowControl/>
              <w:tabs>
                <w:tab w:val="left" w:pos="110"/>
              </w:tabs>
              <w:spacing w:before="0" w:after="0"/>
              <w:ind w:left="11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 Заходи   по  організації  оздоровчої  роботи  з  дітьми .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E4AF19">
            <w:pPr>
              <w:widowControl/>
              <w:spacing w:before="0" w:after="0"/>
              <w:ind w:left="-53" w:right="-84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Жовтень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2E8656">
            <w:pPr>
              <w:widowControl/>
              <w:spacing w:before="0" w:after="0"/>
              <w:ind w:left="-165" w:right="-53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Вихователі</w:t>
            </w:r>
          </w:p>
          <w:p w14:paraId="09424ED8">
            <w:pPr>
              <w:widowControl/>
              <w:spacing w:before="0" w:after="0"/>
              <w:ind w:left="-165" w:right="-53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12ABA97">
            <w:pPr>
              <w:widowControl/>
              <w:spacing w:before="0" w:after="0"/>
              <w:ind w:left="-165" w:right="-53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  <w:p w14:paraId="40D2A1B9">
            <w:pPr>
              <w:widowControl/>
              <w:spacing w:before="0" w:after="0"/>
              <w:ind w:right="-53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7C88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</w:tc>
      </w:tr>
      <w:tr w14:paraId="7553A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DB157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ІІ</w:t>
            </w:r>
          </w:p>
        </w:tc>
        <w:tc>
          <w:tcPr>
            <w:tcW w:w="7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C24CCD">
            <w:pPr>
              <w:pStyle w:val="21"/>
              <w:widowControl/>
              <w:spacing w:before="0" w:after="0"/>
              <w:jc w:val="left"/>
              <w:rPr>
                <w:color w:val="000000"/>
                <w:spacing w:val="10"/>
                <w:u w:val="none"/>
              </w:rPr>
            </w:pPr>
            <w:r>
              <w:rPr>
                <w:b w:val="0"/>
                <w:color w:val="000000"/>
                <w:spacing w:val="10"/>
                <w:kern w:val="0"/>
                <w:u w:val="none"/>
                <w:lang w:val="uk-UA"/>
              </w:rPr>
              <w:t>1.Підсумки  нервово-психіч</w:t>
            </w:r>
            <w:r>
              <w:rPr>
                <w:b w:val="0"/>
                <w:color w:val="000000"/>
                <w:spacing w:val="10"/>
                <w:kern w:val="0"/>
                <w:u w:val="none"/>
              </w:rPr>
              <w:t xml:space="preserve">ного  </w:t>
            </w:r>
            <w:r>
              <w:rPr>
                <w:b w:val="0"/>
                <w:color w:val="000000"/>
                <w:spacing w:val="10"/>
                <w:kern w:val="0"/>
                <w:u w:val="none"/>
                <w:lang w:val="uk-UA"/>
              </w:rPr>
              <w:t xml:space="preserve">та  фізичного </w:t>
            </w:r>
            <w:r>
              <w:rPr>
                <w:b w:val="0"/>
                <w:color w:val="000000"/>
                <w:spacing w:val="10"/>
                <w:kern w:val="0"/>
                <w:u w:val="none"/>
              </w:rPr>
              <w:t>розвитку  дітей  за  квартал.</w:t>
            </w:r>
          </w:p>
          <w:p w14:paraId="48C3EA7A">
            <w:pPr>
              <w:pStyle w:val="21"/>
              <w:widowControl/>
              <w:spacing w:before="0" w:after="0"/>
              <w:jc w:val="left"/>
              <w:rPr>
                <w:b w:val="0"/>
                <w:color w:val="000000"/>
                <w:spacing w:val="10"/>
                <w:u w:val="none"/>
                <w:lang w:val="uk-UA"/>
              </w:rPr>
            </w:pPr>
          </w:p>
          <w:p w14:paraId="19540CFD">
            <w:pPr>
              <w:pStyle w:val="21"/>
              <w:widowControl/>
              <w:spacing w:before="0" w:after="0"/>
              <w:jc w:val="left"/>
              <w:rPr>
                <w:color w:val="000000"/>
                <w:spacing w:val="10"/>
                <w:u w:val="none"/>
              </w:rPr>
            </w:pPr>
            <w:r>
              <w:rPr>
                <w:b w:val="0"/>
                <w:color w:val="000000"/>
                <w:spacing w:val="10"/>
                <w:kern w:val="0"/>
                <w:u w:val="none"/>
                <w:lang w:val="uk-UA"/>
              </w:rPr>
              <w:t>2.</w:t>
            </w:r>
            <w:r>
              <w:rPr>
                <w:b w:val="0"/>
                <w:color w:val="000000"/>
                <w:spacing w:val="10"/>
                <w:kern w:val="0"/>
                <w:u w:val="none"/>
              </w:rPr>
              <w:t>Організація  харчування  дітей</w:t>
            </w:r>
            <w:r>
              <w:rPr>
                <w:color w:val="000000"/>
                <w:spacing w:val="10"/>
                <w:kern w:val="0"/>
                <w:u w:val="none"/>
                <w:lang w:val="uk-UA"/>
              </w:rPr>
              <w:t>.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81DF21">
            <w:pPr>
              <w:widowControl/>
              <w:spacing w:before="0" w:after="0"/>
              <w:ind w:left="-53" w:right="-84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Січень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14A111">
            <w:pPr>
              <w:widowControl/>
              <w:spacing w:before="0" w:after="0"/>
              <w:ind w:left="-165" w:right="-53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Вихователі</w:t>
            </w:r>
          </w:p>
          <w:p w14:paraId="00581BAA">
            <w:pPr>
              <w:widowControl/>
              <w:spacing w:before="0" w:after="0"/>
              <w:ind w:left="-165" w:right="-53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D584676">
            <w:pPr>
              <w:widowControl/>
              <w:spacing w:before="0" w:after="0"/>
              <w:ind w:right="-53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07B9897">
            <w:pPr>
              <w:widowControl/>
              <w:spacing w:before="0" w:after="0"/>
              <w:ind w:left="-165" w:right="-53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  <w:p w14:paraId="29BCFB86">
            <w:pPr>
              <w:widowControl/>
              <w:spacing w:before="0" w:after="0"/>
              <w:ind w:right="-53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543D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73EB7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8D80E6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ІІІ</w:t>
            </w:r>
          </w:p>
        </w:tc>
        <w:tc>
          <w:tcPr>
            <w:tcW w:w="7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3F55DC">
            <w:pPr>
              <w:pStyle w:val="21"/>
              <w:widowControl/>
              <w:spacing w:before="0" w:after="0"/>
              <w:jc w:val="left"/>
              <w:rPr>
                <w:color w:val="000000"/>
                <w:spacing w:val="10"/>
                <w:u w:val="none"/>
              </w:rPr>
            </w:pPr>
            <w:r>
              <w:rPr>
                <w:b w:val="0"/>
                <w:color w:val="000000"/>
                <w:spacing w:val="10"/>
                <w:kern w:val="0"/>
                <w:u w:val="none"/>
                <w:lang w:val="uk-UA"/>
              </w:rPr>
              <w:t>1.Підсумки  нервово-психічного  та  фізичного розвитку  дітей  за  квартал.</w:t>
            </w:r>
          </w:p>
          <w:p w14:paraId="2432E47A">
            <w:pPr>
              <w:pStyle w:val="21"/>
              <w:widowControl/>
              <w:spacing w:before="0" w:after="0"/>
              <w:jc w:val="left"/>
              <w:rPr>
                <w:color w:val="000000"/>
                <w:spacing w:val="10"/>
                <w:u w:val="none"/>
                <w:lang w:val="uk-UA"/>
              </w:rPr>
            </w:pPr>
          </w:p>
          <w:p w14:paraId="036B37DB">
            <w:pPr>
              <w:pStyle w:val="21"/>
              <w:widowControl/>
              <w:spacing w:before="0" w:after="0"/>
              <w:jc w:val="left"/>
              <w:rPr>
                <w:color w:val="000000"/>
                <w:spacing w:val="10"/>
                <w:u w:val="none"/>
              </w:rPr>
            </w:pPr>
            <w:r>
              <w:rPr>
                <w:b w:val="0"/>
                <w:color w:val="000000"/>
                <w:spacing w:val="10"/>
                <w:kern w:val="0"/>
                <w:u w:val="none"/>
                <w:lang w:val="uk-UA"/>
              </w:rPr>
              <w:t>2.Організація  просвітницької  роботи  з  батьками.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B1340">
            <w:pPr>
              <w:widowControl/>
              <w:spacing w:before="0" w:after="0"/>
              <w:ind w:left="-53" w:right="-84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9E3F08">
            <w:pPr>
              <w:widowControl/>
              <w:spacing w:before="0" w:after="0"/>
              <w:ind w:left="-165" w:right="-53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Вихователі</w:t>
            </w:r>
          </w:p>
          <w:p w14:paraId="135DEA4C">
            <w:pPr>
              <w:widowControl/>
              <w:spacing w:before="0" w:after="0"/>
              <w:ind w:left="-165" w:right="-53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B3DCF4F">
            <w:pPr>
              <w:widowControl/>
              <w:spacing w:before="0" w:after="0"/>
              <w:ind w:right="-53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4BF02601">
            <w:pPr>
              <w:widowControl/>
              <w:spacing w:before="0" w:after="0"/>
              <w:ind w:left="-165" w:right="-53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DC4F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35F9B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54C169">
            <w:pPr>
              <w:widowControl/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en-US"/>
              </w:rPr>
              <w:t>V</w:t>
            </w:r>
          </w:p>
        </w:tc>
        <w:tc>
          <w:tcPr>
            <w:tcW w:w="7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EBE271">
            <w:pPr>
              <w:widowControl/>
              <w:tabs>
                <w:tab w:val="left" w:pos="110"/>
              </w:tabs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1.Підсумки  нервово-психічного  та  фізичного розвитку  дітей  за  квартал та  рік.</w:t>
            </w:r>
          </w:p>
          <w:p w14:paraId="62A43F2E">
            <w:pPr>
              <w:widowControl/>
              <w:tabs>
                <w:tab w:val="left" w:pos="110"/>
              </w:tabs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FC39B03">
            <w:pPr>
              <w:widowControl/>
              <w:tabs>
                <w:tab w:val="left" w:pos="110"/>
              </w:tabs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 Забезпечення психолого-педагогічних умов перебування дітей  раннього  віку в  закладі дошкільної освіти.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DC2C2">
            <w:pPr>
              <w:widowControl/>
              <w:spacing w:before="0" w:after="0"/>
              <w:ind w:left="-53" w:right="-84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Липень</w:t>
            </w:r>
          </w:p>
          <w:p w14:paraId="676F6773">
            <w:pPr>
              <w:widowControl/>
              <w:spacing w:before="0" w:after="0"/>
              <w:ind w:left="-53" w:right="-84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790042">
            <w:pPr>
              <w:widowControl/>
              <w:spacing w:before="0" w:after="0"/>
              <w:ind w:left="-165" w:right="-53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Вихователі</w:t>
            </w:r>
          </w:p>
          <w:p w14:paraId="05A4FCF7">
            <w:pPr>
              <w:widowControl/>
              <w:spacing w:before="0" w:after="0"/>
              <w:ind w:left="-165" w:right="-53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10EB84D5">
            <w:pPr>
              <w:widowControl/>
              <w:spacing w:before="0" w:after="0"/>
              <w:ind w:left="-165" w:right="-53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41706A09">
            <w:pPr>
              <w:widowControl/>
              <w:spacing w:before="0" w:after="0"/>
              <w:ind w:left="-165" w:right="-53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949CC53">
            <w:pPr>
              <w:widowControl/>
              <w:spacing w:before="0" w:after="0"/>
              <w:ind w:left="-165" w:right="-53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CAD0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40B9D10F">
      <w:pPr>
        <w:spacing w:before="0" w:after="0" w:line="240" w:lineRule="auto"/>
        <w:ind w:firstLine="3922" w:firstLineChars="1400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val="uk-UA" w:eastAsia="ru-RU"/>
        </w:rPr>
        <w:t>3.2.Комісії</w:t>
      </w:r>
    </w:p>
    <w:p w14:paraId="0CFCC04A">
      <w:pPr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 w:val="0"/>
          <w:color w:val="00B05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 w:val="0"/>
          <w:color w:val="00B050"/>
          <w:sz w:val="28"/>
          <w:szCs w:val="28"/>
          <w:lang w:val="uk-UA" w:eastAsia="ru-RU"/>
        </w:rPr>
        <w:t>3.3.1.Комісія  з  харчування.</w:t>
      </w:r>
    </w:p>
    <w:tbl>
      <w:tblPr>
        <w:tblStyle w:val="11"/>
        <w:tblW w:w="10774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6807"/>
        <w:gridCol w:w="988"/>
        <w:gridCol w:w="1420"/>
        <w:gridCol w:w="996"/>
      </w:tblGrid>
      <w:tr w14:paraId="79E49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82BFF8">
            <w:pPr>
              <w:pStyle w:val="2"/>
              <w:widowControl/>
              <w:spacing w:before="0" w:after="0"/>
              <w:jc w:val="left"/>
              <w:rPr>
                <w:rFonts w:ascii="Times New Roman" w:hAnsi="Times New Roman" w:cs="Times New Roman"/>
                <w:b w:val="0"/>
                <w:color w:val="000000"/>
                <w:spacing w:val="10"/>
                <w:sz w:val="20"/>
                <w:szCs w:val="20"/>
                <w:u w:val="none"/>
              </w:rPr>
            </w:pP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453640">
            <w:pPr>
              <w:pStyle w:val="2"/>
              <w:widowControl/>
              <w:spacing w:before="0" w:after="0"/>
              <w:jc w:val="left"/>
              <w:rPr>
                <w:color w:val="000000"/>
                <w:spacing w:val="10"/>
                <w:u w:val="none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pacing w:val="10"/>
                <w:sz w:val="20"/>
                <w:szCs w:val="20"/>
                <w:u w:val="none"/>
              </w:rPr>
              <w:t>Зміст  роботи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EB27D9">
            <w:pPr>
              <w:widowControl/>
              <w:spacing w:before="0" w:after="0"/>
              <w:ind w:left="-104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</w:rPr>
              <w:t>Термін викон.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CB00CF">
            <w:pPr>
              <w:widowControl/>
              <w:spacing w:before="0" w:after="0"/>
              <w:ind w:left="-145" w:right="-91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</w:rPr>
              <w:t>Відповідальні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72EF6">
            <w:pPr>
              <w:widowControl/>
              <w:spacing w:before="0" w:after="0"/>
              <w:ind w:right="-108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</w:rPr>
              <w:t>Примітки</w:t>
            </w:r>
          </w:p>
        </w:tc>
      </w:tr>
      <w:tr w14:paraId="4DD4B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D8A53D">
            <w:pPr>
              <w:widowControl/>
              <w:tabs>
                <w:tab w:val="left" w:pos="110"/>
              </w:tabs>
              <w:spacing w:before="0" w:after="0"/>
              <w:ind w:left="11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260CB9">
            <w:pPr>
              <w:widowControl/>
              <w:tabs>
                <w:tab w:val="left" w:pos="34"/>
              </w:tabs>
              <w:spacing w:before="0" w:after="0"/>
              <w:ind w:left="110" w:hanging="76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1.Основні  напрямки  роботи  ради  ЗДО  на  начальний  рік.</w:t>
            </w:r>
          </w:p>
          <w:p w14:paraId="20BAD191">
            <w:pPr>
              <w:widowControl/>
              <w:tabs>
                <w:tab w:val="left" w:pos="34"/>
              </w:tabs>
              <w:spacing w:before="0" w:after="0"/>
              <w:ind w:left="110" w:hanging="76"/>
              <w:jc w:val="left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  <w:u w:val="none"/>
                <w:lang w:val="uk-UA"/>
              </w:rPr>
            </w:pPr>
          </w:p>
          <w:p w14:paraId="10611BD4">
            <w:pPr>
              <w:widowControl/>
              <w:tabs>
                <w:tab w:val="left" w:pos="34"/>
              </w:tabs>
              <w:spacing w:before="0" w:after="0"/>
              <w:ind w:left="110" w:hanging="76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2.Організація  роботи  в  ЗДО  щодо  виконання  Постанови  Кабінету  Міністрів  України  від 24 березня 2021 р. № 305 Про затвердження норм та Порядку організації харчування у закладах освіти та дитячих закладах оздоровлення та відпочинку.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27027">
            <w:pPr>
              <w:widowControl/>
              <w:spacing w:before="0" w:after="0"/>
              <w:ind w:left="-104" w:right="-75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Вересень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ED0D8">
            <w:pPr>
              <w:widowControl/>
              <w:spacing w:before="0" w:after="0"/>
              <w:ind w:left="-165" w:right="-53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7CF14D18">
            <w:pPr>
              <w:widowControl/>
              <w:spacing w:before="0" w:after="0"/>
              <w:ind w:left="-165" w:right="-53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  <w:p w14:paraId="1111CFDF">
            <w:pPr>
              <w:widowControl/>
              <w:spacing w:before="0" w:after="0"/>
              <w:ind w:left="-165" w:right="-53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DA9CF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</w:rPr>
            </w:pPr>
          </w:p>
        </w:tc>
      </w:tr>
      <w:tr w14:paraId="4D51E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8AE7A">
            <w:pPr>
              <w:widowControl/>
              <w:tabs>
                <w:tab w:val="left" w:pos="110"/>
              </w:tabs>
              <w:spacing w:before="0" w:after="0"/>
              <w:ind w:left="11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ІІ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57D48">
            <w:pPr>
              <w:widowControl/>
              <w:tabs>
                <w:tab w:val="left" w:pos="34"/>
              </w:tabs>
              <w:spacing w:before="0" w:after="0"/>
              <w:ind w:left="110" w:hanging="76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1.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</w:rPr>
              <w:t xml:space="preserve">Аналіз  дотримання  норм  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харчування дітей  в  ЗДО.</w:t>
            </w:r>
          </w:p>
          <w:p w14:paraId="4352BFC5">
            <w:pPr>
              <w:widowControl/>
              <w:tabs>
                <w:tab w:val="left" w:pos="34"/>
              </w:tabs>
              <w:spacing w:before="0" w:after="0"/>
              <w:ind w:left="110" w:hanging="76"/>
              <w:jc w:val="left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  <w:u w:val="none"/>
                <w:lang w:val="uk-UA"/>
              </w:rPr>
            </w:pPr>
          </w:p>
          <w:p w14:paraId="118B304C">
            <w:pPr>
              <w:widowControl/>
              <w:tabs>
                <w:tab w:val="left" w:pos="34"/>
              </w:tabs>
              <w:spacing w:before="0" w:after="0"/>
              <w:ind w:left="110" w:hanging="76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2.Стан  та  доцільність  використання  батьківської  плати  за  харчування  дітей  в  ЗДО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95D19">
            <w:pPr>
              <w:widowControl/>
              <w:spacing w:before="0" w:after="0"/>
              <w:ind w:left="-104" w:right="-75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1E2A0A">
            <w:pPr>
              <w:widowControl/>
              <w:spacing w:before="0" w:after="0"/>
              <w:ind w:left="-165" w:right="-53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  <w:p w14:paraId="6CC6024E">
            <w:pPr>
              <w:widowControl/>
              <w:spacing w:before="0" w:after="0"/>
              <w:ind w:left="-165" w:right="-53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8AE0F02">
            <w:pPr>
              <w:widowControl/>
              <w:spacing w:before="0" w:after="0"/>
              <w:ind w:left="-165" w:right="-53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1BBA2C62">
            <w:pPr>
              <w:widowControl/>
              <w:spacing w:before="0" w:after="0"/>
              <w:ind w:left="-165" w:right="-53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02A24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</w:rPr>
            </w:pPr>
          </w:p>
        </w:tc>
      </w:tr>
      <w:tr w14:paraId="35F6E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7060E">
            <w:pPr>
              <w:widowControl/>
              <w:tabs>
                <w:tab w:val="left" w:pos="110"/>
              </w:tabs>
              <w:spacing w:before="0" w:after="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ІІІ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7D769">
            <w:pPr>
              <w:widowControl/>
              <w:tabs>
                <w:tab w:val="left" w:pos="34"/>
              </w:tabs>
              <w:spacing w:before="0" w:after="0"/>
              <w:ind w:left="110" w:hanging="76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1.Стан  роботи  в  ЗДО  з  питань  харчової  санітарії, профілактики  харчових  отруєнь  і  гострих  шлункових  захворювань.</w:t>
            </w:r>
          </w:p>
          <w:p w14:paraId="319C814E">
            <w:pPr>
              <w:widowControl/>
              <w:tabs>
                <w:tab w:val="left" w:pos="34"/>
              </w:tabs>
              <w:spacing w:before="0" w:after="0"/>
              <w:ind w:left="110" w:hanging="76"/>
              <w:jc w:val="left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  <w:u w:val="none"/>
                <w:lang w:val="uk-UA"/>
              </w:rPr>
            </w:pPr>
          </w:p>
          <w:p w14:paraId="2664D12B">
            <w:pPr>
              <w:widowControl/>
              <w:tabs>
                <w:tab w:val="left" w:pos="34"/>
              </w:tabs>
              <w:spacing w:before="0" w:after="0"/>
              <w:ind w:hanging="76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2.Ведення  документації  по  харчуванню  в  ЗДО.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2B6D85">
            <w:pPr>
              <w:widowControl/>
              <w:spacing w:before="0" w:after="0"/>
              <w:ind w:left="-104" w:right="-75" w:hanging="197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Березень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73EF2">
            <w:pPr>
              <w:widowControl/>
              <w:spacing w:before="0" w:after="0"/>
              <w:ind w:left="-165" w:right="-53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  <w:p w14:paraId="0DB74037">
            <w:pPr>
              <w:widowControl/>
              <w:spacing w:before="0" w:after="0"/>
              <w:ind w:left="-165" w:right="-53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165FA49">
            <w:pPr>
              <w:widowControl/>
              <w:spacing w:before="0" w:after="0"/>
              <w:ind w:left="-165" w:right="-53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625FD86">
            <w:pPr>
              <w:widowControl/>
              <w:spacing w:before="0" w:after="0"/>
              <w:ind w:left="-165" w:right="-53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2675684">
            <w:pPr>
              <w:widowControl/>
              <w:spacing w:before="0" w:after="0"/>
              <w:ind w:left="-165" w:right="-53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F62E4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</w:rPr>
            </w:pPr>
          </w:p>
        </w:tc>
      </w:tr>
      <w:tr w14:paraId="183AB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D1BDA">
            <w:pPr>
              <w:widowControl/>
              <w:tabs>
                <w:tab w:val="left" w:pos="110"/>
              </w:tabs>
              <w:spacing w:before="0" w:after="0" w:line="240" w:lineRule="auto"/>
              <w:ind w:left="110" w:right="-112" w:hanging="11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en-US"/>
              </w:rPr>
              <w:t>IV</w:t>
            </w:r>
          </w:p>
        </w:tc>
        <w:tc>
          <w:tcPr>
            <w:tcW w:w="6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9A321">
            <w:pPr>
              <w:widowControl/>
              <w:spacing w:before="0" w:after="0" w:line="240" w:lineRule="auto"/>
              <w:ind w:left="34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1.Організація  харчування дітей  в  літній  період.</w:t>
            </w:r>
          </w:p>
          <w:p w14:paraId="4EAD8E02">
            <w:pPr>
              <w:widowControl/>
              <w:tabs>
                <w:tab w:val="left" w:pos="34"/>
              </w:tabs>
              <w:spacing w:before="0" w:after="0"/>
              <w:ind w:firstLine="34"/>
              <w:jc w:val="left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  <w:u w:val="none"/>
                <w:lang w:val="uk-UA"/>
              </w:rPr>
            </w:pPr>
          </w:p>
          <w:p w14:paraId="7065F524">
            <w:pPr>
              <w:widowControl/>
              <w:tabs>
                <w:tab w:val="left" w:pos="34"/>
              </w:tabs>
              <w:spacing w:before="0" w:after="0" w:line="240" w:lineRule="auto"/>
              <w:ind w:firstLine="34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2.Матеріально-технічне  забезпечення  процесу     організації  харчування  дітей  в  ЗДО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</w:rPr>
              <w:t>/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33FB7">
            <w:pPr>
              <w:widowControl/>
              <w:spacing w:before="0" w:after="0"/>
              <w:ind w:left="-104" w:right="-75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Червень</w:t>
            </w:r>
          </w:p>
          <w:p w14:paraId="22F0CEA6">
            <w:pPr>
              <w:widowControl/>
              <w:spacing w:before="0" w:after="0"/>
              <w:ind w:left="-104" w:right="-75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6223BD">
            <w:pPr>
              <w:widowControl/>
              <w:spacing w:before="0" w:after="0"/>
              <w:ind w:left="-165" w:right="-53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49B9DF80">
            <w:pPr>
              <w:widowControl/>
              <w:spacing w:before="0" w:after="0"/>
              <w:ind w:left="-165" w:right="-53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2F697DBA">
            <w:pPr>
              <w:widowControl/>
              <w:spacing w:before="0" w:after="0"/>
              <w:ind w:left="-165" w:right="-53"/>
              <w:jc w:val="center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1BB758FA">
            <w:pPr>
              <w:widowControl/>
              <w:spacing w:before="0" w:after="0"/>
              <w:ind w:left="-165" w:right="-53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Завгосп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CF5D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</w:rPr>
            </w:pPr>
            <w:bookmarkStart w:id="9" w:name="_Hlk145313617"/>
            <w:bookmarkEnd w:id="9"/>
          </w:p>
        </w:tc>
      </w:tr>
    </w:tbl>
    <w:p w14:paraId="43001767">
      <w:pPr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 w:val="0"/>
          <w:color w:val="00B050"/>
          <w:sz w:val="28"/>
          <w:szCs w:val="28"/>
          <w:lang w:val="uk-UA" w:eastAsia="ru-RU"/>
        </w:rPr>
      </w:pPr>
    </w:p>
    <w:p w14:paraId="3A2C7F91">
      <w:pPr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 w:val="0"/>
          <w:color w:val="00B05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 w:val="0"/>
          <w:color w:val="00B050"/>
          <w:sz w:val="28"/>
          <w:szCs w:val="28"/>
          <w:lang w:val="uk-UA" w:eastAsia="ru-RU"/>
        </w:rPr>
        <w:t>3.3.2. Комісія  з  охорони  праці  та  безпеки  життєдіяльності.</w:t>
      </w:r>
    </w:p>
    <w:p w14:paraId="7EC6AFE8">
      <w:pPr>
        <w:spacing w:before="0" w:after="0" w:line="240" w:lineRule="auto"/>
        <w:jc w:val="right"/>
        <w:textAlignment w:val="baseline"/>
        <w:rPr>
          <w:rStyle w:val="36"/>
          <w:rFonts w:ascii="Arial" w:hAnsi="Arial" w:cs="Arial"/>
          <w:sz w:val="20"/>
        </w:rPr>
      </w:pPr>
    </w:p>
    <w:tbl>
      <w:tblPr>
        <w:tblStyle w:val="11"/>
        <w:tblW w:w="10712" w:type="dxa"/>
        <w:tblInd w:w="-255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448"/>
        <w:gridCol w:w="6797"/>
        <w:gridCol w:w="1082"/>
        <w:gridCol w:w="1426"/>
        <w:gridCol w:w="959"/>
      </w:tblGrid>
      <w:tr w14:paraId="694701E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60EC56">
            <w:pPr>
              <w:widowControl w:val="0"/>
              <w:spacing w:before="0" w:after="160"/>
              <w:jc w:val="center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№</w:t>
            </w:r>
          </w:p>
        </w:tc>
        <w:tc>
          <w:tcPr>
            <w:tcW w:w="6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489E10">
            <w:pPr>
              <w:widowControl w:val="0"/>
              <w:spacing w:before="0" w:after="160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Зміст  заходів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F77F54">
            <w:pPr>
              <w:widowControl w:val="0"/>
              <w:tabs>
                <w:tab w:val="left" w:pos="1100"/>
              </w:tabs>
              <w:spacing w:before="0" w:after="160"/>
              <w:ind w:left="-57" w:right="-227" w:rightChars="-103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Термін  виконання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23BA5D27">
            <w:pPr>
              <w:widowControl w:val="0"/>
              <w:spacing w:before="0" w:after="160"/>
              <w:ind w:right="-103" w:rightChars="-47"/>
              <w:jc w:val="left"/>
              <w:rPr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Відповідальні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410E46ED">
            <w:pPr>
              <w:widowControl w:val="0"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  <w:u w:val="single"/>
                <w:lang w:val="uk-UA"/>
              </w:rPr>
            </w:pPr>
          </w:p>
        </w:tc>
      </w:tr>
      <w:tr w14:paraId="42556E29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EC1A3A">
            <w:pPr>
              <w:widowControl w:val="0"/>
              <w:spacing w:before="0" w:after="160"/>
              <w:jc w:val="center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</w:t>
            </w:r>
          </w:p>
        </w:tc>
        <w:tc>
          <w:tcPr>
            <w:tcW w:w="6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6AD116">
            <w:pPr>
              <w:pStyle w:val="121"/>
              <w:widowControl w:val="0"/>
              <w:spacing w:before="0" w:after="160"/>
              <w:ind w:left="-98" w:right="-103"/>
              <w:contextualSpacing/>
              <w:jc w:val="left"/>
              <w:rPr>
                <w:rFonts w:ascii="Times New Roman" w:hAnsi="Times New Roman"/>
                <w:color w:val="000000"/>
                <w:spacing w:val="1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1.Про  основні  напрямки  роботи комісії з  охорони  праці  /</w:t>
            </w:r>
            <w:r>
              <w:rPr>
                <w:rFonts w:ascii="Times New Roman" w:hAnsi="Times New Roman" w:cs="Times New Roman"/>
                <w:i/>
                <w:iCs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Гігієна  праці, медогляди, профілактика  професійних  отруєнь/.</w:t>
            </w:r>
          </w:p>
          <w:p w14:paraId="3C975FCA">
            <w:pPr>
              <w:pStyle w:val="121"/>
              <w:widowControl w:val="0"/>
              <w:spacing w:before="0" w:after="160"/>
              <w:ind w:left="-98" w:right="-103"/>
              <w:contextualSpacing/>
              <w:jc w:val="left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  <w:u w:val="none"/>
                <w:lang w:val="uk-UA"/>
              </w:rPr>
            </w:pPr>
          </w:p>
          <w:p w14:paraId="00C36514">
            <w:pPr>
              <w:pStyle w:val="121"/>
              <w:widowControl w:val="0"/>
              <w:spacing w:before="0" w:after="160"/>
              <w:ind w:left="-98" w:right="-103"/>
              <w:contextualSpacing/>
              <w:jc w:val="left"/>
              <w:rPr>
                <w:rFonts w:ascii="Times New Roman" w:hAnsi="Times New Roman"/>
                <w:color w:val="000000"/>
                <w:spacing w:val="1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2.Про  підсумки підготовки  закладу  до нового  навчального року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та 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</w:rPr>
              <w:t xml:space="preserve">до опалювального сезону 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97EAA05">
            <w:pPr>
              <w:widowControl w:val="0"/>
              <w:spacing w:before="0" w:after="160"/>
              <w:ind w:left="-57"/>
              <w:jc w:val="left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вересень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39F73A9F">
            <w:pPr>
              <w:widowControl/>
              <w:spacing w:before="0" w:after="0"/>
              <w:ind w:left="-165" w:right="-53"/>
              <w:jc w:val="center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64222980">
            <w:pPr>
              <w:widowControl w:val="0"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0A7034E">
            <w:pPr>
              <w:widowControl w:val="0"/>
              <w:spacing w:before="0" w:after="160"/>
              <w:jc w:val="left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Завгосп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4CF61D0C">
            <w:pPr>
              <w:widowControl w:val="0"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single"/>
                <w:lang w:val="uk-UA"/>
              </w:rPr>
            </w:pPr>
          </w:p>
        </w:tc>
      </w:tr>
      <w:tr w14:paraId="0BA05C55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641" w:hRule="atLeast"/>
        </w:trPr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F8B4C2B">
            <w:pPr>
              <w:widowControl w:val="0"/>
              <w:spacing w:before="0" w:after="160"/>
              <w:jc w:val="center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ІІ</w:t>
            </w:r>
          </w:p>
        </w:tc>
        <w:tc>
          <w:tcPr>
            <w:tcW w:w="6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DED434">
            <w:pPr>
              <w:pStyle w:val="121"/>
              <w:widowControl w:val="0"/>
              <w:spacing w:before="0" w:after="160"/>
              <w:ind w:left="-96" w:right="-102"/>
              <w:contextualSpacing/>
              <w:jc w:val="left"/>
              <w:rPr>
                <w:spacing w:val="10"/>
                <w:u w:val="single"/>
              </w:rPr>
            </w:pPr>
            <w:r>
              <w:rPr>
                <w:rStyle w:val="36"/>
                <w:rFonts w:ascii="Times New Roman" w:hAnsi="Times New Roman"/>
                <w:iCs/>
                <w:color w:val="000000"/>
                <w:spacing w:val="10"/>
                <w:kern w:val="0"/>
                <w:szCs w:val="24"/>
                <w:u w:val="none"/>
              </w:rPr>
              <w:t>1.Про  дотриманням  законодавчих  актів з охорони праці та безпеки життєдіяльності.</w:t>
            </w:r>
            <w:r>
              <w:rPr>
                <w:rFonts w:ascii="Times New Roman" w:hAnsi="Times New Roman" w:cs="Times New Roman"/>
                <w:iCs/>
                <w:color w:val="000000"/>
                <w:spacing w:val="10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  <w:lang w:val="uk-UA"/>
              </w:rPr>
              <w:t>/Підготовка  звітів.А</w:t>
            </w:r>
            <w:r>
              <w:rPr>
                <w:rFonts w:ascii="Times New Roman" w:hAnsi="Times New Roman" w:cs="Times New Roman"/>
                <w:i/>
                <w:color w:val="000000"/>
                <w:spacing w:val="10"/>
                <w:kern w:val="0"/>
                <w:sz w:val="20"/>
                <w:szCs w:val="20"/>
                <w:u w:val="none"/>
              </w:rPr>
              <w:t>наліз стану травматизму серед учасників навчально-виховного процесу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./</w:t>
            </w:r>
          </w:p>
          <w:p w14:paraId="2D7A2063">
            <w:pPr>
              <w:pStyle w:val="121"/>
              <w:widowControl w:val="0"/>
              <w:spacing w:before="0" w:after="160"/>
              <w:ind w:left="-96" w:right="-102"/>
              <w:contextualSpacing/>
              <w:jc w:val="left"/>
              <w:rPr>
                <w:rFonts w:ascii="Times New Roman" w:hAnsi="Times New Roman" w:cs="Times New Roman"/>
                <w:color w:val="000000"/>
                <w:spacing w:val="10"/>
                <w:sz w:val="20"/>
                <w:szCs w:val="20"/>
                <w:u w:val="none"/>
                <w:lang w:val="uk-UA"/>
              </w:rPr>
            </w:pPr>
          </w:p>
          <w:p w14:paraId="63CD63AC">
            <w:pPr>
              <w:widowControl w:val="0"/>
              <w:spacing w:before="0" w:after="0"/>
              <w:ind w:left="-96" w:right="-102"/>
              <w:jc w:val="left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2.Про  перегляд  та   введення в дію інструкцій  інструкцій для працівників закладу.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624BB50">
            <w:pPr>
              <w:widowControl w:val="0"/>
              <w:spacing w:before="0" w:after="160"/>
              <w:ind w:left="-57"/>
              <w:jc w:val="left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1A9143CA">
            <w:pPr>
              <w:widowControl/>
              <w:spacing w:before="0" w:after="0"/>
              <w:ind w:left="-165" w:right="-53"/>
              <w:jc w:val="center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0230C7BF">
            <w:pPr>
              <w:widowControl w:val="0"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059AAD3C">
            <w:pPr>
              <w:widowControl w:val="0"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51F38CEF">
            <w:pPr>
              <w:widowControl w:val="0"/>
              <w:spacing w:before="0" w:after="160"/>
              <w:jc w:val="left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Завгосп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2B69E89D">
            <w:pPr>
              <w:widowControl w:val="0"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single"/>
                <w:lang w:val="uk-UA"/>
              </w:rPr>
            </w:pPr>
          </w:p>
        </w:tc>
      </w:tr>
      <w:tr w14:paraId="5F722AAC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1082" w:hRule="atLeast"/>
        </w:trPr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181B9DD">
            <w:pPr>
              <w:widowControl w:val="0"/>
              <w:tabs>
                <w:tab w:val="left" w:pos="220"/>
              </w:tabs>
              <w:spacing w:before="0" w:after="160"/>
              <w:jc w:val="center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ІІІ</w:t>
            </w:r>
          </w:p>
        </w:tc>
        <w:tc>
          <w:tcPr>
            <w:tcW w:w="6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B1A0DA6">
            <w:pPr>
              <w:widowControl w:val="0"/>
              <w:spacing w:before="0" w:after="160"/>
              <w:ind w:left="-98" w:right="-103"/>
              <w:jc w:val="left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1.Дієвість куточку охорони праці, забезпеченність заклад законодавчими актами та нормативно-технічною документацією.</w:t>
            </w:r>
          </w:p>
          <w:p w14:paraId="3CB6FE70">
            <w:pPr>
              <w:widowControl w:val="0"/>
              <w:spacing w:before="0" w:after="160"/>
              <w:ind w:left="-98" w:right="-103"/>
              <w:jc w:val="left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</w:rPr>
              <w:t>авчання з питань охорони праці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, інструктажі.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28FA8A4">
            <w:pPr>
              <w:widowControl w:val="0"/>
              <w:spacing w:before="0" w:after="160"/>
              <w:ind w:left="-57"/>
              <w:jc w:val="left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березень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76257CA">
            <w:pPr>
              <w:widowControl/>
              <w:spacing w:before="0" w:after="0"/>
              <w:ind w:left="-165" w:right="-53"/>
              <w:jc w:val="center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33EE572F">
            <w:pPr>
              <w:widowControl w:val="0"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103EF77C">
            <w:pPr>
              <w:widowControl w:val="0"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single"/>
                <w:lang w:val="uk-UA"/>
              </w:rPr>
            </w:pPr>
          </w:p>
        </w:tc>
      </w:tr>
      <w:tr w14:paraId="13F815F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4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C7E87F">
            <w:pPr>
              <w:widowControl w:val="0"/>
              <w:spacing w:before="0" w:after="160"/>
              <w:ind w:left="-113"/>
              <w:jc w:val="center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en-US"/>
              </w:rPr>
              <w:t>IV</w:t>
            </w:r>
          </w:p>
        </w:tc>
        <w:tc>
          <w:tcPr>
            <w:tcW w:w="679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91E061">
            <w:pPr>
              <w:widowControl w:val="0"/>
              <w:spacing w:before="0" w:after="160"/>
              <w:ind w:left="-98" w:right="-103"/>
              <w:jc w:val="left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1.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</w:rPr>
              <w:t>аходи щодо підготовки навчального закладу до нового навчального року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.П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</w:rPr>
              <w:t>роведення загального огляду будівель і споруд</w:t>
            </w:r>
          </w:p>
          <w:p w14:paraId="6163AC92">
            <w:pPr>
              <w:widowControl w:val="0"/>
              <w:spacing w:before="0" w:after="160"/>
              <w:ind w:left="-98" w:right="-103"/>
              <w:jc w:val="left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2.С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</w:rPr>
              <w:t xml:space="preserve">тан 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електрогосподарства  та  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</w:rPr>
              <w:t>електромеханічного обладнання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,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</w:rPr>
              <w:t xml:space="preserve"> його відповідність вимогам охорони праці, безпеки</w:t>
            </w: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10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4650DA">
            <w:pPr>
              <w:widowControl w:val="0"/>
              <w:spacing w:before="0" w:after="160"/>
              <w:ind w:left="-57"/>
              <w:jc w:val="left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червень</w:t>
            </w:r>
          </w:p>
        </w:tc>
        <w:tc>
          <w:tcPr>
            <w:tcW w:w="14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0F15E1D5">
            <w:pPr>
              <w:widowControl/>
              <w:spacing w:before="0" w:after="0"/>
              <w:ind w:left="-165" w:right="-53"/>
              <w:jc w:val="center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6B296FD8">
            <w:pPr>
              <w:widowControl w:val="0"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36BBB65B">
            <w:pPr>
              <w:widowControl w:val="0"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none"/>
                <w:lang w:val="uk-UA"/>
              </w:rPr>
            </w:pPr>
          </w:p>
          <w:p w14:paraId="74FD3A8A">
            <w:pPr>
              <w:widowControl w:val="0"/>
              <w:spacing w:before="0" w:after="160"/>
              <w:jc w:val="left"/>
              <w:rPr>
                <w:rFonts w:ascii="Times New Roman" w:hAnsi="Times New Roman"/>
                <w:color w:val="000000"/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Завгосп</w:t>
            </w:r>
          </w:p>
        </w:tc>
        <w:tc>
          <w:tcPr>
            <w:tcW w:w="959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662AD323">
            <w:pPr>
              <w:widowControl w:val="0"/>
              <w:spacing w:before="0" w:after="160"/>
              <w:jc w:val="left"/>
              <w:rPr>
                <w:rFonts w:ascii="Times New Roman" w:hAnsi="Times New Roman" w:cs="Times New Roman"/>
                <w:color w:val="000000"/>
                <w:spacing w:val="10"/>
                <w:sz w:val="24"/>
                <w:szCs w:val="24"/>
                <w:u w:val="single"/>
                <w:lang w:val="uk-UA"/>
              </w:rPr>
            </w:pPr>
          </w:p>
        </w:tc>
      </w:tr>
    </w:tbl>
    <w:p w14:paraId="621F4F6B">
      <w:pPr>
        <w:spacing w:before="0" w:after="0" w:line="240" w:lineRule="auto"/>
        <w:ind w:firstLine="3082" w:firstLineChars="1100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lang w:val="uk-UA" w:eastAsia="ru-RU"/>
        </w:rPr>
        <w:t>3.3. Робота з  дітьми  з  ООП.</w:t>
      </w:r>
    </w:p>
    <w:p w14:paraId="4927D06E">
      <w:pPr>
        <w:spacing w:before="0" w:after="0" w:line="240" w:lineRule="auto"/>
        <w:jc w:val="center"/>
        <w:rPr>
          <w:rFonts w:ascii="Times New Roman" w:hAnsi="Times New Roman" w:cs="Times New Roman"/>
          <w:color w:val="00B050"/>
          <w:sz w:val="20"/>
          <w:szCs w:val="20"/>
          <w:lang w:val="uk-UA"/>
        </w:rPr>
      </w:pPr>
    </w:p>
    <w:p w14:paraId="067F8177">
      <w:pPr>
        <w:spacing w:before="0" w:after="0" w:line="240" w:lineRule="auto"/>
        <w:rPr>
          <w:rFonts w:ascii="Times New Roman" w:hAnsi="Times New Roman" w:cs="Times New Roman"/>
          <w:b/>
          <w:sz w:val="24"/>
          <w:lang w:val="uk-UA"/>
        </w:rPr>
      </w:pPr>
    </w:p>
    <w:tbl>
      <w:tblPr>
        <w:tblStyle w:val="30"/>
        <w:tblW w:w="10456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4991"/>
        <w:gridCol w:w="1842"/>
        <w:gridCol w:w="1877"/>
        <w:gridCol w:w="1185"/>
      </w:tblGrid>
      <w:tr w14:paraId="55F9668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561" w:type="dxa"/>
            <w:vAlign w:val="center"/>
          </w:tcPr>
          <w:p w14:paraId="5545F714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bCs/>
                <w:spacing w:val="10"/>
                <w:kern w:val="0"/>
                <w:sz w:val="20"/>
                <w:szCs w:val="20"/>
                <w:u w:val="none"/>
                <w:lang w:val="uk-UA" w:eastAsia="ru-RU"/>
              </w:rPr>
              <w:t>№ з/п</w:t>
            </w:r>
          </w:p>
        </w:tc>
        <w:tc>
          <w:tcPr>
            <w:tcW w:w="4991" w:type="dxa"/>
            <w:vAlign w:val="center"/>
          </w:tcPr>
          <w:p w14:paraId="4F9A5729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bCs/>
                <w:spacing w:val="10"/>
                <w:kern w:val="0"/>
                <w:sz w:val="20"/>
                <w:szCs w:val="20"/>
                <w:u w:val="none"/>
                <w:lang w:val="uk-UA" w:eastAsia="ru-RU"/>
              </w:rPr>
              <w:t>Зміст роботи</w:t>
            </w:r>
          </w:p>
        </w:tc>
        <w:tc>
          <w:tcPr>
            <w:tcW w:w="1842" w:type="dxa"/>
            <w:vAlign w:val="center"/>
          </w:tcPr>
          <w:p w14:paraId="6FAC5B19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bCs/>
                <w:spacing w:val="10"/>
                <w:kern w:val="0"/>
                <w:sz w:val="20"/>
                <w:szCs w:val="20"/>
                <w:u w:val="none"/>
                <w:lang w:val="uk-UA" w:eastAsia="ru-RU"/>
              </w:rPr>
              <w:t>Термін проведення</w:t>
            </w:r>
          </w:p>
        </w:tc>
        <w:tc>
          <w:tcPr>
            <w:tcW w:w="1877" w:type="dxa"/>
            <w:vAlign w:val="center"/>
          </w:tcPr>
          <w:p w14:paraId="48044127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bCs/>
                <w:spacing w:val="10"/>
                <w:kern w:val="0"/>
                <w:sz w:val="20"/>
                <w:szCs w:val="20"/>
                <w:u w:val="none"/>
                <w:lang w:val="uk-UA" w:eastAsia="ru-RU"/>
              </w:rPr>
              <w:t>Відповідальний</w:t>
            </w:r>
          </w:p>
        </w:tc>
        <w:tc>
          <w:tcPr>
            <w:tcW w:w="1185" w:type="dxa"/>
            <w:vAlign w:val="center"/>
          </w:tcPr>
          <w:p w14:paraId="4A8516BA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bCs/>
                <w:spacing w:val="10"/>
                <w:kern w:val="0"/>
                <w:sz w:val="20"/>
                <w:szCs w:val="20"/>
                <w:u w:val="none"/>
                <w:lang w:val="uk-UA" w:eastAsia="ru-RU"/>
              </w:rPr>
              <w:t>Примітки</w:t>
            </w:r>
          </w:p>
        </w:tc>
      </w:tr>
      <w:tr w14:paraId="441524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561" w:type="dxa"/>
            <w:vAlign w:val="center"/>
          </w:tcPr>
          <w:p w14:paraId="5B1637FA">
            <w:pPr>
              <w:pStyle w:val="121"/>
              <w:widowControl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 w:eastAsiaTheme="minorEastAsia"/>
                <w:spacing w:val="10"/>
                <w:u w:val="none"/>
                <w:lang w:eastAsia="ru-RU"/>
              </w:rPr>
            </w:pPr>
          </w:p>
        </w:tc>
        <w:tc>
          <w:tcPr>
            <w:tcW w:w="4991" w:type="dxa"/>
          </w:tcPr>
          <w:p w14:paraId="273F9442">
            <w:pPr>
              <w:widowControl/>
              <w:suppressAutoHyphens/>
              <w:spacing w:before="0" w:after="0" w:line="240" w:lineRule="auto"/>
              <w:jc w:val="both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Опрацювання нормативно-правових докумен-тів, актів з питань інклюзивної освіти</w:t>
            </w:r>
          </w:p>
        </w:tc>
        <w:tc>
          <w:tcPr>
            <w:tcW w:w="1842" w:type="dxa"/>
            <w:vAlign w:val="center"/>
          </w:tcPr>
          <w:p w14:paraId="499C25BC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spacing w:val="10"/>
                <w:kern w:val="0"/>
                <w:sz w:val="24"/>
                <w:u w:val="none"/>
                <w:lang w:val="uk-UA" w:eastAsia="ru-RU"/>
              </w:rPr>
              <w:t>Упродовж навчального року</w:t>
            </w:r>
          </w:p>
        </w:tc>
        <w:tc>
          <w:tcPr>
            <w:tcW w:w="1877" w:type="dxa"/>
            <w:vAlign w:val="center"/>
          </w:tcPr>
          <w:p w14:paraId="5140678F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Команда ППС</w:t>
            </w:r>
          </w:p>
        </w:tc>
        <w:tc>
          <w:tcPr>
            <w:tcW w:w="1185" w:type="dxa"/>
            <w:vAlign w:val="center"/>
          </w:tcPr>
          <w:p w14:paraId="0DCFB6B9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 w:eastAsiaTheme="minorEastAsia"/>
                <w:spacing w:val="10"/>
                <w:sz w:val="24"/>
                <w:u w:val="none"/>
                <w:lang w:eastAsia="ru-RU"/>
              </w:rPr>
            </w:pPr>
          </w:p>
        </w:tc>
      </w:tr>
      <w:tr w14:paraId="72BFAF2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61" w:type="dxa"/>
            <w:vAlign w:val="center"/>
          </w:tcPr>
          <w:p w14:paraId="0ADE3DCE">
            <w:pPr>
              <w:pStyle w:val="121"/>
              <w:widowControl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 w:eastAsiaTheme="minorEastAsia"/>
                <w:spacing w:val="10"/>
                <w:u w:val="none"/>
                <w:lang w:eastAsia="ru-RU"/>
              </w:rPr>
            </w:pPr>
          </w:p>
        </w:tc>
        <w:tc>
          <w:tcPr>
            <w:tcW w:w="4991" w:type="dxa"/>
          </w:tcPr>
          <w:p w14:paraId="7B1E03AC">
            <w:pPr>
              <w:widowControl/>
              <w:tabs>
                <w:tab w:val="left" w:pos="7154"/>
              </w:tabs>
              <w:suppressAutoHyphens/>
              <w:spacing w:before="0" w:after="0" w:line="240" w:lineRule="auto"/>
              <w:ind w:right="-108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Створення банку даних дітей, які потребують корекції фізичного та розумового розвитку.</w:t>
            </w:r>
          </w:p>
        </w:tc>
        <w:tc>
          <w:tcPr>
            <w:tcW w:w="1842" w:type="dxa"/>
            <w:vAlign w:val="center"/>
          </w:tcPr>
          <w:p w14:paraId="769C96A0">
            <w:pPr>
              <w:widowControl/>
              <w:tabs>
                <w:tab w:val="left" w:pos="7154"/>
              </w:tabs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1 р. на півріччя</w:t>
            </w:r>
          </w:p>
        </w:tc>
        <w:tc>
          <w:tcPr>
            <w:tcW w:w="1877" w:type="dxa"/>
            <w:vAlign w:val="center"/>
          </w:tcPr>
          <w:p w14:paraId="519AC418">
            <w:pPr>
              <w:widowControl/>
              <w:tabs>
                <w:tab w:val="left" w:pos="7154"/>
              </w:tabs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Завідувач,</w:t>
            </w:r>
          </w:p>
          <w:p w14:paraId="23B60952">
            <w:pPr>
              <w:widowControl/>
              <w:tabs>
                <w:tab w:val="left" w:pos="7154"/>
              </w:tabs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ст.. медсестра,</w:t>
            </w:r>
          </w:p>
          <w:p w14:paraId="20C8F625">
            <w:pPr>
              <w:widowControl/>
              <w:tabs>
                <w:tab w:val="left" w:pos="7154"/>
              </w:tabs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вихователі</w:t>
            </w:r>
          </w:p>
        </w:tc>
        <w:tc>
          <w:tcPr>
            <w:tcW w:w="1185" w:type="dxa"/>
            <w:vAlign w:val="center"/>
          </w:tcPr>
          <w:p w14:paraId="6534B3D4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 w:eastAsiaTheme="minorEastAsia"/>
                <w:spacing w:val="10"/>
                <w:sz w:val="24"/>
                <w:u w:val="none"/>
                <w:lang w:eastAsia="ru-RU"/>
              </w:rPr>
            </w:pPr>
          </w:p>
        </w:tc>
      </w:tr>
      <w:tr w14:paraId="1B8EBA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561" w:type="dxa"/>
            <w:vAlign w:val="center"/>
          </w:tcPr>
          <w:p w14:paraId="1C5819C5">
            <w:pPr>
              <w:pStyle w:val="121"/>
              <w:widowControl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 w:eastAsiaTheme="minorEastAsia"/>
                <w:spacing w:val="10"/>
                <w:u w:val="none"/>
                <w:lang w:eastAsia="ru-RU"/>
              </w:rPr>
            </w:pPr>
          </w:p>
        </w:tc>
        <w:tc>
          <w:tcPr>
            <w:tcW w:w="4991" w:type="dxa"/>
            <w:vAlign w:val="center"/>
          </w:tcPr>
          <w:p w14:paraId="7A86A2A8">
            <w:pPr>
              <w:widowControl/>
              <w:shd w:val="clear" w:color="auto" w:fill="FFFFFF"/>
              <w:suppressAutoHyphens/>
              <w:spacing w:before="0" w:after="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 xml:space="preserve">Складання Індивідуальної  програми розвитку, Індивідуального освітнього плану для дитини </w:t>
            </w:r>
            <w:r>
              <w:rPr>
                <w:rFonts w:ascii="Times New Roman" w:hAnsi="Times New Roman" w:cs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з ООП.</w:t>
            </w:r>
          </w:p>
        </w:tc>
        <w:tc>
          <w:tcPr>
            <w:tcW w:w="1842" w:type="dxa"/>
            <w:vAlign w:val="center"/>
          </w:tcPr>
          <w:p w14:paraId="5442F253">
            <w:pPr>
              <w:widowControl/>
              <w:tabs>
                <w:tab w:val="left" w:pos="7154"/>
              </w:tabs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До 09.10.</w:t>
            </w:r>
          </w:p>
        </w:tc>
        <w:tc>
          <w:tcPr>
            <w:tcW w:w="1877" w:type="dxa"/>
            <w:vAlign w:val="center"/>
          </w:tcPr>
          <w:p w14:paraId="2A8C2132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Команда ППС</w:t>
            </w:r>
          </w:p>
        </w:tc>
        <w:tc>
          <w:tcPr>
            <w:tcW w:w="1185" w:type="dxa"/>
            <w:vAlign w:val="center"/>
          </w:tcPr>
          <w:p w14:paraId="3ED79315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 w:eastAsiaTheme="minorEastAsia"/>
                <w:spacing w:val="10"/>
                <w:sz w:val="24"/>
                <w:u w:val="none"/>
                <w:lang w:eastAsia="ru-RU"/>
              </w:rPr>
            </w:pPr>
          </w:p>
        </w:tc>
      </w:tr>
      <w:tr w14:paraId="2313B2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561" w:type="dxa"/>
            <w:vAlign w:val="center"/>
          </w:tcPr>
          <w:p w14:paraId="300A3FFD">
            <w:pPr>
              <w:pStyle w:val="121"/>
              <w:widowControl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 w:eastAsiaTheme="minorEastAsia"/>
                <w:spacing w:val="10"/>
                <w:u w:val="none"/>
                <w:lang w:eastAsia="ru-RU"/>
              </w:rPr>
            </w:pPr>
          </w:p>
        </w:tc>
        <w:tc>
          <w:tcPr>
            <w:tcW w:w="4991" w:type="dxa"/>
            <w:vAlign w:val="center"/>
          </w:tcPr>
          <w:p w14:paraId="097B4EDD">
            <w:pPr>
              <w:widowControl/>
              <w:suppressAutoHyphens/>
              <w:spacing w:before="0" w:after="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Проведення методичних заходів для педагогів  з питань інклюзивної освіти.</w:t>
            </w:r>
          </w:p>
        </w:tc>
        <w:tc>
          <w:tcPr>
            <w:tcW w:w="1842" w:type="dxa"/>
            <w:vAlign w:val="center"/>
          </w:tcPr>
          <w:p w14:paraId="4BFF5D7C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spacing w:val="10"/>
                <w:kern w:val="0"/>
                <w:sz w:val="24"/>
                <w:u w:val="none"/>
                <w:lang w:val="uk-UA" w:eastAsia="ru-RU"/>
              </w:rPr>
              <w:t>Протягом  року</w:t>
            </w:r>
          </w:p>
        </w:tc>
        <w:tc>
          <w:tcPr>
            <w:tcW w:w="1877" w:type="dxa"/>
            <w:vAlign w:val="center"/>
          </w:tcPr>
          <w:p w14:paraId="285706CB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spacing w:val="10"/>
                <w:kern w:val="0"/>
                <w:sz w:val="24"/>
                <w:u w:val="none"/>
                <w:lang w:val="uk-UA" w:eastAsia="ru-RU"/>
              </w:rPr>
              <w:t>Методист</w:t>
            </w:r>
          </w:p>
        </w:tc>
        <w:tc>
          <w:tcPr>
            <w:tcW w:w="1185" w:type="dxa"/>
            <w:vAlign w:val="center"/>
          </w:tcPr>
          <w:p w14:paraId="4C2527CA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 w:eastAsiaTheme="minorEastAsia"/>
                <w:spacing w:val="10"/>
                <w:sz w:val="24"/>
                <w:u w:val="none"/>
                <w:lang w:eastAsia="ru-RU"/>
              </w:rPr>
            </w:pPr>
          </w:p>
        </w:tc>
      </w:tr>
      <w:tr w14:paraId="03D076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1" w:type="dxa"/>
            <w:vAlign w:val="center"/>
          </w:tcPr>
          <w:p w14:paraId="7AFD8A09">
            <w:pPr>
              <w:pStyle w:val="121"/>
              <w:widowControl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 w:eastAsiaTheme="minorEastAsia"/>
                <w:spacing w:val="10"/>
                <w:u w:val="none"/>
                <w:lang w:eastAsia="ru-RU"/>
              </w:rPr>
            </w:pPr>
          </w:p>
        </w:tc>
        <w:tc>
          <w:tcPr>
            <w:tcW w:w="4991" w:type="dxa"/>
            <w:vAlign w:val="center"/>
          </w:tcPr>
          <w:p w14:paraId="70A85080">
            <w:pPr>
              <w:widowControl/>
              <w:suppressAutoHyphens/>
              <w:spacing w:before="0" w:after="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Надання рекомендацій педагогам щодо організації освітнього процесу в інклюзивній групі.</w:t>
            </w:r>
          </w:p>
        </w:tc>
        <w:tc>
          <w:tcPr>
            <w:tcW w:w="1842" w:type="dxa"/>
            <w:vAlign w:val="center"/>
          </w:tcPr>
          <w:p w14:paraId="774D4041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spacing w:val="10"/>
                <w:kern w:val="0"/>
                <w:sz w:val="24"/>
                <w:u w:val="none"/>
                <w:lang w:val="uk-UA" w:eastAsia="ru-RU"/>
              </w:rPr>
              <w:t>Протягом  року</w:t>
            </w:r>
          </w:p>
        </w:tc>
        <w:tc>
          <w:tcPr>
            <w:tcW w:w="1877" w:type="dxa"/>
            <w:vAlign w:val="center"/>
          </w:tcPr>
          <w:p w14:paraId="39CD15F4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spacing w:val="10"/>
                <w:kern w:val="0"/>
                <w:sz w:val="24"/>
                <w:u w:val="none"/>
                <w:lang w:val="uk-UA" w:eastAsia="ru-RU"/>
              </w:rPr>
              <w:t>Методист</w:t>
            </w:r>
          </w:p>
        </w:tc>
        <w:tc>
          <w:tcPr>
            <w:tcW w:w="1185" w:type="dxa"/>
            <w:vAlign w:val="center"/>
          </w:tcPr>
          <w:p w14:paraId="13A4CEBB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 w:eastAsiaTheme="minorEastAsia"/>
                <w:spacing w:val="10"/>
                <w:sz w:val="24"/>
                <w:u w:val="none"/>
                <w:lang w:eastAsia="ru-RU"/>
              </w:rPr>
            </w:pPr>
          </w:p>
        </w:tc>
      </w:tr>
      <w:tr w14:paraId="0FF169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61" w:type="dxa"/>
            <w:vAlign w:val="center"/>
          </w:tcPr>
          <w:p w14:paraId="0B3F020A">
            <w:pPr>
              <w:pStyle w:val="121"/>
              <w:widowControl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 w:eastAsiaTheme="minorEastAsia"/>
                <w:spacing w:val="10"/>
                <w:u w:val="none"/>
                <w:lang w:eastAsia="ru-RU"/>
              </w:rPr>
            </w:pPr>
          </w:p>
        </w:tc>
        <w:tc>
          <w:tcPr>
            <w:tcW w:w="4991" w:type="dxa"/>
            <w:vAlign w:val="center"/>
          </w:tcPr>
          <w:p w14:paraId="6BC303AD">
            <w:pPr>
              <w:widowControl/>
              <w:suppressAutoHyphens/>
              <w:spacing w:before="0" w:after="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spacing w:val="10"/>
                <w:kern w:val="0"/>
                <w:sz w:val="24"/>
                <w:szCs w:val="20"/>
                <w:u w:val="none"/>
                <w:shd w:val="clear" w:fill="FFFFFF"/>
                <w:lang w:val="uk-UA" w:eastAsia="ru-RU"/>
              </w:rPr>
              <w:t>Підбір та організація виставки навчально-методичного забезпечення освітнього процесу для дитини з ООП.</w:t>
            </w:r>
          </w:p>
        </w:tc>
        <w:tc>
          <w:tcPr>
            <w:tcW w:w="1842" w:type="dxa"/>
            <w:vAlign w:val="center"/>
          </w:tcPr>
          <w:p w14:paraId="67206980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1 р. на квартал</w:t>
            </w:r>
          </w:p>
        </w:tc>
        <w:tc>
          <w:tcPr>
            <w:tcW w:w="1877" w:type="dxa"/>
            <w:vAlign w:val="center"/>
          </w:tcPr>
          <w:p w14:paraId="7CF770FB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Команда ППС</w:t>
            </w:r>
          </w:p>
        </w:tc>
        <w:tc>
          <w:tcPr>
            <w:tcW w:w="1185" w:type="dxa"/>
            <w:vAlign w:val="center"/>
          </w:tcPr>
          <w:p w14:paraId="26807BC3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 w:eastAsiaTheme="minorEastAsia"/>
                <w:spacing w:val="10"/>
                <w:sz w:val="24"/>
                <w:u w:val="none"/>
                <w:lang w:eastAsia="ru-RU"/>
              </w:rPr>
            </w:pPr>
          </w:p>
        </w:tc>
      </w:tr>
      <w:tr w14:paraId="65FB25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61" w:type="dxa"/>
            <w:vAlign w:val="center"/>
          </w:tcPr>
          <w:p w14:paraId="5111BAF8">
            <w:pPr>
              <w:pStyle w:val="121"/>
              <w:widowControl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 w:eastAsiaTheme="minorEastAsia"/>
                <w:spacing w:val="10"/>
                <w:u w:val="none"/>
                <w:lang w:eastAsia="ru-RU"/>
              </w:rPr>
            </w:pPr>
          </w:p>
        </w:tc>
        <w:tc>
          <w:tcPr>
            <w:tcW w:w="4991" w:type="dxa"/>
            <w:vAlign w:val="center"/>
          </w:tcPr>
          <w:p w14:paraId="391EAB6B">
            <w:pPr>
              <w:widowControl/>
              <w:suppressAutoHyphens/>
              <w:spacing w:before="0" w:after="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Інформування батьків про особливості побу-дови освітнього процесу в інклюзивній групі та надання рекомендацій щодо виховання дитини в умовах сім'ї.</w:t>
            </w:r>
          </w:p>
        </w:tc>
        <w:tc>
          <w:tcPr>
            <w:tcW w:w="1842" w:type="dxa"/>
            <w:vAlign w:val="center"/>
          </w:tcPr>
          <w:p w14:paraId="5EB9BEEC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spacing w:val="10"/>
                <w:kern w:val="0"/>
                <w:sz w:val="24"/>
                <w:u w:val="none"/>
                <w:lang w:val="uk-UA" w:eastAsia="ru-RU"/>
              </w:rPr>
              <w:t>Упродовж навчального року</w:t>
            </w:r>
          </w:p>
        </w:tc>
        <w:tc>
          <w:tcPr>
            <w:tcW w:w="1877" w:type="dxa"/>
            <w:vAlign w:val="center"/>
          </w:tcPr>
          <w:p w14:paraId="04844C3E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Команда ППС</w:t>
            </w:r>
          </w:p>
        </w:tc>
        <w:tc>
          <w:tcPr>
            <w:tcW w:w="1185" w:type="dxa"/>
            <w:vAlign w:val="center"/>
          </w:tcPr>
          <w:p w14:paraId="78009DB7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 w:eastAsiaTheme="minorEastAsia"/>
                <w:spacing w:val="10"/>
                <w:sz w:val="24"/>
                <w:u w:val="none"/>
                <w:lang w:eastAsia="ru-RU"/>
              </w:rPr>
            </w:pPr>
          </w:p>
        </w:tc>
      </w:tr>
      <w:tr w14:paraId="3AC72C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1" w:type="dxa"/>
            <w:vAlign w:val="center"/>
          </w:tcPr>
          <w:p w14:paraId="41238CB1">
            <w:pPr>
              <w:pStyle w:val="121"/>
              <w:widowControl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 w:eastAsiaTheme="minorEastAsia"/>
                <w:spacing w:val="10"/>
                <w:u w:val="none"/>
                <w:lang w:eastAsia="ru-RU"/>
              </w:rPr>
            </w:pPr>
          </w:p>
        </w:tc>
        <w:tc>
          <w:tcPr>
            <w:tcW w:w="4991" w:type="dxa"/>
            <w:vAlign w:val="center"/>
          </w:tcPr>
          <w:p w14:paraId="0B64F338">
            <w:pPr>
              <w:widowControl/>
              <w:suppressAutoHyphens/>
              <w:spacing w:before="0" w:after="0" w:line="240" w:lineRule="auto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Взаємний обмін інформацією щодо ефектив-ності розвитку дитини з ООП.</w:t>
            </w:r>
          </w:p>
        </w:tc>
        <w:tc>
          <w:tcPr>
            <w:tcW w:w="1842" w:type="dxa"/>
            <w:vAlign w:val="center"/>
          </w:tcPr>
          <w:p w14:paraId="7F7F3830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spacing w:val="10"/>
                <w:kern w:val="0"/>
                <w:sz w:val="24"/>
                <w:u w:val="none"/>
                <w:lang w:val="uk-UA" w:eastAsia="ru-RU"/>
              </w:rPr>
              <w:t>Упродовж навчального року</w:t>
            </w:r>
          </w:p>
        </w:tc>
        <w:tc>
          <w:tcPr>
            <w:tcW w:w="1877" w:type="dxa"/>
            <w:vAlign w:val="center"/>
          </w:tcPr>
          <w:p w14:paraId="765D3F66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Команда ППС</w:t>
            </w:r>
          </w:p>
        </w:tc>
        <w:tc>
          <w:tcPr>
            <w:tcW w:w="1185" w:type="dxa"/>
            <w:vAlign w:val="center"/>
          </w:tcPr>
          <w:p w14:paraId="5943C012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 w:eastAsiaTheme="minorEastAsia"/>
                <w:spacing w:val="10"/>
                <w:sz w:val="24"/>
                <w:u w:val="none"/>
                <w:lang w:eastAsia="ru-RU"/>
              </w:rPr>
            </w:pPr>
          </w:p>
        </w:tc>
      </w:tr>
      <w:tr w14:paraId="3CF6C73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61" w:type="dxa"/>
            <w:vAlign w:val="center"/>
          </w:tcPr>
          <w:p w14:paraId="2ECCB5C6">
            <w:pPr>
              <w:pStyle w:val="121"/>
              <w:widowControl/>
              <w:numPr>
                <w:ilvl w:val="0"/>
                <w:numId w:val="1"/>
              </w:numPr>
              <w:suppressAutoHyphens/>
              <w:spacing w:before="0" w:after="0" w:line="240" w:lineRule="auto"/>
              <w:contextualSpacing/>
              <w:jc w:val="center"/>
              <w:rPr>
                <w:rFonts w:ascii="Times New Roman" w:hAnsi="Times New Roman" w:cs="Times New Roman" w:eastAsiaTheme="minorEastAsia"/>
                <w:spacing w:val="10"/>
                <w:u w:val="none"/>
                <w:lang w:eastAsia="ru-RU"/>
              </w:rPr>
            </w:pPr>
          </w:p>
        </w:tc>
        <w:tc>
          <w:tcPr>
            <w:tcW w:w="4991" w:type="dxa"/>
            <w:vAlign w:val="center"/>
          </w:tcPr>
          <w:p w14:paraId="0FED2650">
            <w:pPr>
              <w:widowControl/>
              <w:suppressAutoHyphens/>
              <w:spacing w:before="0" w:after="0" w:line="240" w:lineRule="auto"/>
              <w:ind w:right="-247"/>
              <w:jc w:val="left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spacing w:val="10"/>
                <w:kern w:val="0"/>
                <w:sz w:val="24"/>
                <w:szCs w:val="24"/>
                <w:u w:val="none"/>
                <w:shd w:val="clear" w:fill="FFFFFF"/>
                <w:lang w:val="uk-UA" w:eastAsia="ru-RU"/>
              </w:rPr>
              <w:t>Підсумки роботи команди ППС за  рік.</w:t>
            </w:r>
          </w:p>
        </w:tc>
        <w:tc>
          <w:tcPr>
            <w:tcW w:w="1842" w:type="dxa"/>
            <w:vAlign w:val="center"/>
          </w:tcPr>
          <w:p w14:paraId="40591162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cs="Times New Roman" w:eastAsiaTheme="minorEastAsia"/>
                <w:spacing w:val="10"/>
                <w:kern w:val="0"/>
                <w:sz w:val="24"/>
                <w:u w:val="none"/>
                <w:lang w:val="uk-UA" w:eastAsia="ru-RU"/>
              </w:rPr>
              <w:t>травень</w:t>
            </w:r>
          </w:p>
        </w:tc>
        <w:tc>
          <w:tcPr>
            <w:tcW w:w="1877" w:type="dxa"/>
            <w:vAlign w:val="center"/>
          </w:tcPr>
          <w:p w14:paraId="386C9754">
            <w:pPr>
              <w:widowControl/>
              <w:suppressAutoHyphens/>
              <w:spacing w:before="0" w:after="0" w:line="240" w:lineRule="auto"/>
              <w:jc w:val="center"/>
              <w:rPr>
                <w:spacing w:val="10"/>
                <w:sz w:val="20"/>
                <w:u w:val="none"/>
              </w:rPr>
            </w:pPr>
            <w:r>
              <w:rPr>
                <w:rFonts w:ascii="Times New Roman" w:hAnsi="Times New Roman" w:eastAsiaTheme="minorEastAsia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Команда ППС</w:t>
            </w:r>
          </w:p>
        </w:tc>
        <w:tc>
          <w:tcPr>
            <w:tcW w:w="1185" w:type="dxa"/>
            <w:vAlign w:val="center"/>
          </w:tcPr>
          <w:p w14:paraId="3B3113E3">
            <w:pPr>
              <w:widowControl/>
              <w:suppressAutoHyphens/>
              <w:spacing w:before="0" w:after="0" w:line="240" w:lineRule="auto"/>
              <w:jc w:val="center"/>
              <w:rPr>
                <w:rFonts w:ascii="Times New Roman" w:hAnsi="Times New Roman" w:cs="Times New Roman" w:eastAsiaTheme="minorEastAsia"/>
                <w:spacing w:val="10"/>
                <w:sz w:val="24"/>
                <w:u w:val="none"/>
                <w:lang w:eastAsia="ru-RU"/>
              </w:rPr>
            </w:pPr>
          </w:p>
        </w:tc>
      </w:tr>
    </w:tbl>
    <w:p w14:paraId="517740F8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lang w:val="uk-UA"/>
        </w:rPr>
      </w:pPr>
    </w:p>
    <w:p w14:paraId="09B459D8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lang w:val="uk-UA"/>
        </w:rPr>
      </w:pPr>
    </w:p>
    <w:p w14:paraId="57C6BECC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lang w:val="uk-UA"/>
        </w:rPr>
      </w:pPr>
    </w:p>
    <w:p w14:paraId="6B391D61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lang w:val="uk-UA"/>
        </w:rPr>
      </w:pPr>
    </w:p>
    <w:p w14:paraId="25C75488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lang w:val="uk-UA"/>
        </w:rPr>
      </w:pPr>
    </w:p>
    <w:p w14:paraId="27410F5A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lang w:val="uk-UA"/>
        </w:rPr>
      </w:pPr>
    </w:p>
    <w:p w14:paraId="4B98665D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lang w:val="uk-UA"/>
        </w:rPr>
      </w:pPr>
    </w:p>
    <w:p w14:paraId="59929CE5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lang w:val="uk-UA"/>
        </w:rPr>
      </w:pPr>
    </w:p>
    <w:p w14:paraId="5BDFE69E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lang w:val="uk-UA"/>
        </w:rPr>
      </w:pPr>
    </w:p>
    <w:p w14:paraId="75D6C17E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lang w:val="uk-UA"/>
        </w:rPr>
      </w:pPr>
    </w:p>
    <w:p w14:paraId="301D23BB">
      <w:pPr>
        <w:jc w:val="center"/>
        <w:rPr>
          <w:rFonts w:ascii="Times New Roman" w:hAnsi="Times New Roman" w:cs="Times New Roman"/>
          <w:b/>
          <w:color w:val="4472C4" w:themeColor="accent1"/>
          <w:sz w:val="24"/>
          <w:szCs w:val="24"/>
          <w:lang w:val="uk-UA"/>
        </w:rPr>
      </w:pPr>
    </w:p>
    <w:p w14:paraId="54E01ED5">
      <w:pPr>
        <w:rPr>
          <w:rFonts w:ascii="Times New Roman" w:hAnsi="Times New Roman" w:cs="Times New Roman"/>
          <w:b/>
          <w:color w:val="4472C4" w:themeColor="accent1"/>
          <w:sz w:val="24"/>
          <w:szCs w:val="24"/>
          <w:lang w:val="uk-UA"/>
        </w:rPr>
      </w:pPr>
    </w:p>
    <w:p w14:paraId="2165E63B">
      <w:pPr>
        <w:rPr>
          <w:rFonts w:ascii="Times New Roman" w:hAnsi="Times New Roman" w:cs="Times New Roman"/>
          <w:b/>
          <w:color w:val="4472C4" w:themeColor="accent1"/>
          <w:sz w:val="24"/>
          <w:szCs w:val="24"/>
          <w:lang w:val="uk-UA"/>
        </w:rPr>
      </w:pPr>
    </w:p>
    <w:p w14:paraId="0882CBE9">
      <w:pPr>
        <w:rPr>
          <w:rFonts w:ascii="Times New Roman" w:hAnsi="Times New Roman" w:cs="Times New Roman"/>
          <w:b/>
          <w:color w:val="4472C4" w:themeColor="accent1"/>
          <w:sz w:val="24"/>
          <w:szCs w:val="24"/>
          <w:lang w:val="uk-UA"/>
        </w:rPr>
      </w:pPr>
    </w:p>
    <w:p w14:paraId="7134324E">
      <w:pPr>
        <w:rPr>
          <w:rFonts w:ascii="Times New Roman" w:hAnsi="Times New Roman" w:cs="Times New Roman"/>
          <w:b/>
          <w:color w:val="4472C4" w:themeColor="accent1"/>
          <w:sz w:val="24"/>
          <w:szCs w:val="24"/>
          <w:lang w:val="uk-UA"/>
        </w:rPr>
      </w:pPr>
    </w:p>
    <w:p w14:paraId="73EC0804">
      <w:pPr>
        <w:jc w:val="center"/>
        <w:rPr>
          <w:rFonts w:ascii="Times New Roman" w:hAnsi="Times New Roman" w:cs="Times New Roman"/>
          <w:b/>
          <w:color w:val="4472C4" w:themeColor="accen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4472C4" w:themeColor="accent1"/>
          <w:sz w:val="28"/>
          <w:szCs w:val="28"/>
          <w:lang w:val="uk-UA"/>
        </w:rPr>
        <w:t>3.4. Охорона  дитинства</w:t>
      </w:r>
    </w:p>
    <w:tbl>
      <w:tblPr>
        <w:tblStyle w:val="11"/>
        <w:tblpPr w:leftFromText="180" w:rightFromText="180" w:vertAnchor="text" w:horzAnchor="margin" w:tblpXSpec="center" w:tblpY="242"/>
        <w:tblW w:w="107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5986"/>
        <w:gridCol w:w="1374"/>
        <w:gridCol w:w="1647"/>
        <w:gridCol w:w="1208"/>
      </w:tblGrid>
      <w:tr w14:paraId="6A2DD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BCA17">
            <w:pPr>
              <w:widowControl/>
              <w:spacing w:before="0" w:after="160"/>
              <w:jc w:val="left"/>
              <w:rPr>
                <w:sz w:val="20"/>
                <w:szCs w:val="20"/>
                <w:lang w:val="uk-UA"/>
              </w:rPr>
            </w:pPr>
            <w:r>
              <w:rPr>
                <w:spacing w:val="10"/>
                <w:kern w:val="0"/>
                <w:sz w:val="20"/>
                <w:szCs w:val="20"/>
                <w:u w:val="single"/>
              </w:rPr>
              <w:t>№ з/п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78C2BD">
            <w:pPr>
              <w:pStyle w:val="16"/>
              <w:widowControl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>Зміст заходів</w:t>
            </w:r>
          </w:p>
          <w:p w14:paraId="75510C7F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B87F52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>Термін виконання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139D4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>Відповідальні</w:t>
            </w:r>
          </w:p>
          <w:p w14:paraId="50C389BF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B2AB1B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>Примітки</w:t>
            </w:r>
          </w:p>
          <w:p w14:paraId="35D4867B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34436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071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BA000A">
            <w:pPr>
              <w:pStyle w:val="16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</w:rPr>
              <w:t>ЗАХОДИ ЩОДО РОБОТИ З ПЕДКОЛЕКТИВОМ</w:t>
            </w:r>
          </w:p>
        </w:tc>
      </w:tr>
      <w:tr w14:paraId="13783B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B27FE2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</w:rPr>
              <w:t>1.</w:t>
            </w:r>
          </w:p>
          <w:p w14:paraId="6A91F0BA">
            <w:pPr>
              <w:widowControl/>
              <w:spacing w:before="0" w:after="160"/>
              <w:jc w:val="left"/>
              <w:rPr>
                <w:kern w:val="0"/>
                <w:sz w:val="20"/>
              </w:rPr>
            </w:pP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F83162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Проведення роз’яснювальної роботи щодо неухильного виконання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едпрацівниками Конвенції ООН про права дитини і Закону України «Про охорону дитинства» в частині збереження фізичного, духовного, психічного здоров’я та поваги до людської гідності дитини.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056836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>Постійно</w:t>
            </w:r>
          </w:p>
          <w:p w14:paraId="0F2D75C3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EA28B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>Адміністрація</w:t>
            </w:r>
          </w:p>
          <w:p w14:paraId="7E3A9050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>Громадський  інспектор  з  охорони  дитинства</w:t>
            </w:r>
          </w:p>
          <w:p w14:paraId="1DBBAB4C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  <w:p w14:paraId="34849279">
            <w:pPr>
              <w:widowControl/>
              <w:spacing w:before="0" w:after="160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DFE30A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  <w:p w14:paraId="7E320CDC">
            <w:pPr>
              <w:widowControl/>
              <w:spacing w:before="0" w:after="160"/>
              <w:ind w:right="345"/>
              <w:jc w:val="left"/>
              <w:rPr>
                <w:sz w:val="20"/>
                <w:szCs w:val="20"/>
              </w:rPr>
            </w:pPr>
          </w:p>
          <w:p w14:paraId="445FE42E">
            <w:pPr>
              <w:widowControl/>
              <w:spacing w:before="0" w:after="160"/>
              <w:jc w:val="left"/>
              <w:rPr>
                <w:sz w:val="20"/>
                <w:szCs w:val="20"/>
              </w:rPr>
            </w:pPr>
          </w:p>
          <w:p w14:paraId="60CEEC2E">
            <w:pPr>
              <w:widowControl/>
              <w:spacing w:before="0" w:after="160"/>
              <w:jc w:val="left"/>
              <w:rPr>
                <w:sz w:val="20"/>
                <w:szCs w:val="20"/>
                <w:lang w:val="uk-UA"/>
              </w:rPr>
            </w:pPr>
          </w:p>
        </w:tc>
      </w:tr>
      <w:tr w14:paraId="25235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82BD9">
            <w:pPr>
              <w:widowControl/>
              <w:spacing w:before="0" w:after="160"/>
              <w:jc w:val="left"/>
              <w:rPr>
                <w:lang w:val="uk-UA"/>
              </w:rPr>
            </w:pPr>
            <w:r>
              <w:rPr>
                <w:spacing w:val="10"/>
                <w:kern w:val="0"/>
                <w:sz w:val="20"/>
                <w:u w:val="single"/>
                <w:lang w:val="uk-UA"/>
              </w:rPr>
              <w:t xml:space="preserve">  2</w:t>
            </w: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257C56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Вивчення принципів взаємовідносин між педагогами і дітьми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0EFF9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 xml:space="preserve">Протягом  </w:t>
            </w: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 xml:space="preserve"> року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A2A643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>Завіду</w:t>
            </w: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>вач</w:t>
            </w: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>, методист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FB90CC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7FD3E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C9A68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</w:rPr>
              <w:t>3.</w:t>
            </w:r>
          </w:p>
          <w:p w14:paraId="47605778">
            <w:pPr>
              <w:widowControl/>
              <w:spacing w:before="0" w:after="160"/>
              <w:jc w:val="left"/>
              <w:rPr>
                <w:kern w:val="0"/>
                <w:sz w:val="20"/>
              </w:rPr>
            </w:pP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0473C8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Анкетування педагогів 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</w:rPr>
              <w:t>«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Чи  толерантні  ви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</w:rPr>
              <w:t>?»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BBA2D5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>вересень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08374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>Методист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D2CA26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72B8E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D943E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</w:rPr>
              <w:t>4.</w:t>
            </w:r>
          </w:p>
          <w:p w14:paraId="3A85E09C">
            <w:pPr>
              <w:widowControl/>
              <w:spacing w:before="0" w:after="160"/>
              <w:jc w:val="left"/>
              <w:rPr>
                <w:kern w:val="0"/>
                <w:sz w:val="20"/>
              </w:rPr>
            </w:pP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1E0AF2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Консультація 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«Профілактика  емоційного  насильства  в  ЗДО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»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E45BFF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>вересень</w:t>
            </w:r>
          </w:p>
          <w:p w14:paraId="4E0A629C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3E45D7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>Громадський  інспектор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394FC6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65A95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5C1CE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</w:rPr>
              <w:t>5.</w:t>
            </w:r>
          </w:p>
          <w:p w14:paraId="52A2845F">
            <w:pPr>
              <w:widowControl/>
              <w:spacing w:before="0" w:after="160"/>
              <w:jc w:val="left"/>
              <w:rPr>
                <w:kern w:val="0"/>
                <w:sz w:val="20"/>
              </w:rPr>
            </w:pP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386FA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Тренінг 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«А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</w:rPr>
              <w:t>лгоритм дій у випадках жорстокого поводження з дитиною на основі нормативно-правової бази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».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DC4FB9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>жовтень</w:t>
            </w:r>
          </w:p>
          <w:p w14:paraId="37EF920C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1C8DF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>Громадський  інспектор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CBA58A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56A57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  <w:jc w:val="center"/>
        </w:trPr>
        <w:tc>
          <w:tcPr>
            <w:tcW w:w="1071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243C209F">
            <w:pPr>
              <w:pStyle w:val="16"/>
              <w:widowControl/>
              <w:spacing w:before="0" w:after="0"/>
              <w:jc w:val="center"/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none"/>
              </w:rPr>
              <w:t>ЗАХОДИ ЩОДО РОБОТИ З ДІТЬМИ</w:t>
            </w:r>
          </w:p>
        </w:tc>
      </w:tr>
      <w:tr w14:paraId="4D551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59FC5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E44FF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Спрямування  навчально-виховного  процесу  на  п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ідвищ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ення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 знан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ь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 дітей щодо прав людини, тобто їх особистих прав як основи самореалізації, підготовки до дорослого життя.</w:t>
            </w:r>
          </w:p>
        </w:tc>
        <w:tc>
          <w:tcPr>
            <w:tcW w:w="13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EA9BA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>Постійно</w:t>
            </w:r>
          </w:p>
          <w:p w14:paraId="6A1BE978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D573DA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>Вихователі</w:t>
            </w:r>
          </w:p>
          <w:p w14:paraId="5E36BFC1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EEC4C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21319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1A6E94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4EFB0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Поповнити методичні куточки ігровим та інформаційним матеріалом щодо правового виховання.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DD0F3D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>Вересень,</w:t>
            </w:r>
          </w:p>
          <w:p w14:paraId="1DEDB001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>жовтень</w:t>
            </w: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>.</w:t>
            </w:r>
          </w:p>
          <w:p w14:paraId="597E4577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9A4E8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>Вихователі</w:t>
            </w:r>
          </w:p>
          <w:p w14:paraId="3E71E27B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3005AD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6730F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E1F3A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E0F69F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Розваги  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«Уроки доброти».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4B014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>Щоквартала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CDD01E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>Музичний  керівник</w:t>
            </w: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A273A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7CA386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B3728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708798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Постійно-діюча  виставка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 малюнків 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«Добро  в  твоєму  серці»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79AE70">
            <w:pPr>
              <w:widowControl/>
              <w:spacing w:before="0" w:after="160"/>
              <w:jc w:val="center"/>
              <w:rPr>
                <w:sz w:val="20"/>
                <w:szCs w:val="20"/>
                <w:lang w:val="uk-UA"/>
              </w:rPr>
            </w:pPr>
          </w:p>
          <w:p w14:paraId="0F099897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4D80E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>Громадський  інспектор</w:t>
            </w:r>
          </w:p>
          <w:p w14:paraId="60553C4A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06AEA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</w:tr>
      <w:tr w14:paraId="2BDC1A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0716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480B1F0A">
            <w:pPr>
              <w:pStyle w:val="16"/>
              <w:widowControl/>
              <w:spacing w:before="0" w:after="0"/>
              <w:jc w:val="center"/>
              <w:rPr>
                <w:rFonts w:ascii="Times New Roman" w:hAnsi="Times New Roman" w:cs="Times New Roman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none"/>
              </w:rPr>
              <w:t>ЗАХОДИ ЩОДО РОБОТИ З БАТЬКАМИ</w:t>
            </w:r>
          </w:p>
        </w:tc>
      </w:tr>
      <w:tr w14:paraId="3387BE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501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C04013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3D263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Поновлювати  інформаційні стенди «Права дитини» новинками нормативно-правових документів з проблем захисту прав дитини.</w:t>
            </w:r>
          </w:p>
        </w:tc>
        <w:tc>
          <w:tcPr>
            <w:tcW w:w="137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86A7B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>Постійно</w:t>
            </w:r>
          </w:p>
          <w:p w14:paraId="5EB96E22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4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BED60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>Громадський  інспектор</w:t>
            </w:r>
          </w:p>
          <w:p w14:paraId="2A70506F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71D2B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0FF5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FE1DB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03E25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оціальний патрона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ж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 сімей дошкільників вдома з метою вивчення соціально-педагогічних  установок та умов родинного виховання , ставлення батьків до своєї дитини,  її  самопочуття вдома.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EC2BF5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 xml:space="preserve">Протягом  </w:t>
            </w: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 xml:space="preserve"> року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62BF5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>Вихователі</w:t>
            </w:r>
          </w:p>
          <w:p w14:paraId="65FAF31B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EDEABA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094F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C02FB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B7ECB1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ругли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й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 ст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іл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«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Минуле-вчитель майбутнього»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</w:rPr>
              <w:t>.</w:t>
            </w:r>
          </w:p>
          <w:p w14:paraId="11B1A589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/Правове  виховання/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702501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 xml:space="preserve">Протягом  </w:t>
            </w: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 xml:space="preserve"> року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2FD20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>Громадський  інспектор</w:t>
            </w:r>
          </w:p>
          <w:p w14:paraId="54D35CAF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07CAE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5601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A2D495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E93C7D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Залучення  батьків до  загально садових  заходів  з  метою  пропаганди  правових  знань  та  здорового  способу  життя.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8D9FD3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 xml:space="preserve">Протягом  </w:t>
            </w: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 xml:space="preserve"> року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B2B3FC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</w:rPr>
              <w:t>Вихователі,</w:t>
            </w:r>
          </w:p>
          <w:p w14:paraId="376820A6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66322D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BEBA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69A5AD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D96A3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Р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озповсюдження пам’яток, рекомендацій для батьків щодо попередження жорстокого поводження з дітьми.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FB72C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>Листопад,</w:t>
            </w:r>
          </w:p>
          <w:p w14:paraId="33EEC15F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>Квітень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582EE7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u w:val="single"/>
                <w:lang w:val="uk-UA"/>
              </w:rPr>
              <w:t>Громадський  інспектор</w:t>
            </w:r>
          </w:p>
          <w:p w14:paraId="529AC3BB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</w:p>
          <w:p w14:paraId="2310B483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D356FE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44C9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62B889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DC92DF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37CF9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35FAE2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73208D">
            <w:pPr>
              <w:pStyle w:val="16"/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_Hlk117064331"/>
            <w:bookmarkEnd w:id="10"/>
          </w:p>
        </w:tc>
      </w:tr>
    </w:tbl>
    <w:p w14:paraId="01916EBE">
      <w:pPr>
        <w:tabs>
          <w:tab w:val="left" w:pos="3737"/>
        </w:tabs>
        <w:spacing w:before="0" w:after="0" w:line="240" w:lineRule="auto"/>
        <w:jc w:val="both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val="uk-UA" w:eastAsia="ru-RU"/>
        </w:rPr>
      </w:pPr>
    </w:p>
    <w:p w14:paraId="78ABE285">
      <w:pPr>
        <w:tabs>
          <w:tab w:val="left" w:pos="3737"/>
        </w:tabs>
        <w:spacing w:before="0"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val="uk-UA" w:eastAsia="ru-RU"/>
        </w:rPr>
        <w:t>ІV розділ.   Діяльність  методичного  кабінету.</w:t>
      </w:r>
    </w:p>
    <w:p w14:paraId="67E1B2C3">
      <w:pPr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FF0000"/>
          <w:sz w:val="28"/>
          <w:szCs w:val="28"/>
          <w:lang w:val="uk-UA" w:eastAsia="ru-RU"/>
        </w:rPr>
      </w:pPr>
    </w:p>
    <w:p w14:paraId="1812FD22">
      <w:pPr>
        <w:tabs>
          <w:tab w:val="left" w:pos="7646"/>
        </w:tabs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  <w:t>4.1.Підвищення  професійної  компетентності  педагогів</w:t>
      </w:r>
    </w:p>
    <w:p w14:paraId="046E4BF9">
      <w:pPr>
        <w:tabs>
          <w:tab w:val="left" w:pos="2246"/>
        </w:tabs>
        <w:overflowPunct w:val="0"/>
        <w:spacing w:before="0"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4"/>
          <w:szCs w:val="24"/>
          <w:lang w:val="uk-UA" w:eastAsia="ru-RU"/>
        </w:rPr>
      </w:pPr>
    </w:p>
    <w:p w14:paraId="668FB76A">
      <w:pPr>
        <w:tabs>
          <w:tab w:val="left" w:pos="2246"/>
        </w:tabs>
        <w:overflowPunct w:val="0"/>
        <w:spacing w:before="0" w:after="0" w:line="240" w:lineRule="auto"/>
        <w:contextualSpacing/>
        <w:jc w:val="center"/>
        <w:textAlignment w:val="baseline"/>
        <w:rPr>
          <w:rFonts w:ascii="Times New Roman" w:hAnsi="Times New Roman" w:eastAsia="Times New Roman" w:cs="Times New Roman"/>
          <w:bCs/>
          <w:color w:val="2F5496" w:themeColor="accent1" w:themeShade="BF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color w:val="2F5496" w:themeColor="accent1" w:themeShade="BF"/>
          <w:sz w:val="28"/>
          <w:szCs w:val="28"/>
          <w:lang w:val="uk-UA"/>
        </w:rPr>
        <w:t>4.1.1. Семінари</w:t>
      </w:r>
    </w:p>
    <w:tbl>
      <w:tblPr>
        <w:tblStyle w:val="11"/>
        <w:tblW w:w="10767" w:type="dxa"/>
        <w:tblInd w:w="-5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"/>
        <w:gridCol w:w="6728"/>
        <w:gridCol w:w="1198"/>
        <w:gridCol w:w="1276"/>
        <w:gridCol w:w="1207"/>
      </w:tblGrid>
      <w:tr w14:paraId="3E9EF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0D2A8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№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18FF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Зміст  роботи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76AB6">
            <w:pPr>
              <w:widowControl/>
              <w:spacing w:before="0" w:after="0"/>
              <w:ind w:left="-19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Термін  виконання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FAE084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Відповідальні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9B38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Примітки</w:t>
            </w:r>
          </w:p>
        </w:tc>
      </w:tr>
      <w:tr w14:paraId="7D5CE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1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AC2F21">
            <w:pPr>
              <w:widowControl/>
              <w:spacing w:before="0" w:after="0"/>
              <w:ind w:right="-2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single"/>
                <w:lang w:val="uk-UA"/>
              </w:rPr>
              <w:t xml:space="preserve">    1.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1EEB55">
            <w:pPr>
              <w:keepNext/>
              <w:widowControl/>
              <w:numPr>
                <w:ilvl w:val="0"/>
                <w:numId w:val="0"/>
              </w:numPr>
              <w:shd w:val="clear" w:color="auto" w:fill="FFFFFF"/>
              <w:spacing w:before="0" w:after="0" w:line="240" w:lineRule="auto"/>
              <w:ind w:left="0" w:firstLine="0"/>
              <w:jc w:val="left"/>
              <w:outlineLvl w:val="0"/>
              <w:rPr>
                <w:rFonts w:ascii="Times New Roman" w:hAnsi="Times New Roman" w:eastAsia="Times New Roman" w:cs="Times New Roman"/>
                <w:b/>
                <w:kern w:val="2"/>
                <w:sz w:val="24"/>
                <w:szCs w:val="24"/>
                <w:u w:val="no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10"/>
                <w:kern w:val="2"/>
                <w:sz w:val="24"/>
                <w:szCs w:val="24"/>
                <w:u w:val="none"/>
                <w:lang w:val="uk-UA" w:eastAsia="ru-RU"/>
              </w:rPr>
              <w:t>Семінар - практикум</w:t>
            </w:r>
          </w:p>
          <w:p w14:paraId="01CC805B">
            <w:pPr>
              <w:keepNext/>
              <w:widowControl/>
              <w:numPr>
                <w:ilvl w:val="0"/>
                <w:numId w:val="0"/>
              </w:numPr>
              <w:shd w:val="clear" w:color="auto" w:fill="FFFFFF"/>
              <w:spacing w:before="0" w:after="0" w:line="240" w:lineRule="auto"/>
              <w:ind w:left="0" w:firstLine="0"/>
              <w:jc w:val="left"/>
              <w:outlineLvl w:val="0"/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000000"/>
                <w:kern w:val="2"/>
                <w:sz w:val="24"/>
                <w:szCs w:val="24"/>
                <w:u w:val="no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/>
                <w:iCs/>
                <w:spacing w:val="10"/>
                <w:kern w:val="2"/>
                <w:sz w:val="24"/>
                <w:szCs w:val="24"/>
                <w:u w:val="none"/>
                <w:lang w:val="uk-UA" w:eastAsia="ru-RU"/>
              </w:rPr>
              <w:t xml:space="preserve">Тема: </w:t>
            </w:r>
            <w:r>
              <w:rPr>
                <w:rFonts w:ascii="Times New Roman" w:hAnsi="Times New Roman" w:eastAsia="orig_fixel_display_medium" w:cs="Times New Roman"/>
                <w:b/>
                <w:bCs/>
                <w:i/>
                <w:iCs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u w:val="none"/>
                <w:shd w:val="clear" w:fill="FFFFFF"/>
              </w:rPr>
              <w:t>«LEGO — конструювання як компонент STREAM-освіти для дошкільників»</w:t>
            </w:r>
          </w:p>
          <w:p w14:paraId="080D541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shd w:val="clear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>Мета: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 xml:space="preserve"> формувати  уміння та навички педагогів в організації ефективної освітньо-виховної роботи з використанням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shd w:val="clear" w:fill="FFFFFF"/>
                <w:lang w:val="en-US"/>
              </w:rPr>
              <w:t>LEGO-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 xml:space="preserve">конструктора; розкрити інтеграцію програмових завдань за допомогою цеглинок  та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застосування </w:t>
            </w:r>
            <w:r>
              <w:rPr>
                <w:rStyle w:val="113"/>
                <w:rFonts w:eastAsia="Calibri"/>
                <w:spacing w:val="10"/>
                <w:kern w:val="0"/>
                <w:sz w:val="24"/>
                <w:szCs w:val="24"/>
                <w:u w:val="none"/>
                <w:lang w:val="en-US" w:eastAsia="uk-UA"/>
              </w:rPr>
              <w:t>L</w:t>
            </w:r>
            <w:r>
              <w:rPr>
                <w:rStyle w:val="113"/>
                <w:rFonts w:eastAsia="Calibri"/>
                <w:spacing w:val="10"/>
                <w:kern w:val="0"/>
                <w:sz w:val="24"/>
                <w:szCs w:val="24"/>
                <w:u w:val="none"/>
                <w:lang w:val="uk-UA" w:eastAsia="uk-UA"/>
              </w:rPr>
              <w:t>ЕСО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- конструювання в різних сферах освітньої роботи з дошкільниками.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EDE0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Жовтень</w:t>
            </w:r>
          </w:p>
          <w:p w14:paraId="01DBB68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07474BC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7172F13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C7700">
            <w:pPr>
              <w:widowControl/>
              <w:spacing w:before="0" w:after="0"/>
              <w:ind w:left="-105" w:right="-39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  Крепич Т.П.</w:t>
            </w:r>
          </w:p>
          <w:p w14:paraId="764835F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4CB379E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4A9E87C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79214E">
            <w:pPr>
              <w:widowControl/>
              <w:spacing w:before="0" w:after="0"/>
              <w:jc w:val="left"/>
              <w:rPr>
                <w:lang w:val="uk-UA"/>
              </w:rPr>
            </w:pPr>
          </w:p>
          <w:p w14:paraId="1857A6E0">
            <w:pPr>
              <w:widowControl/>
              <w:spacing w:before="0" w:after="0"/>
              <w:jc w:val="left"/>
              <w:rPr>
                <w:lang w:val="uk-UA"/>
              </w:rPr>
            </w:pPr>
          </w:p>
          <w:p w14:paraId="3324EB4D">
            <w:pPr>
              <w:widowControl/>
              <w:spacing w:before="0" w:after="0"/>
              <w:jc w:val="left"/>
              <w:rPr>
                <w:lang w:val="uk-UA"/>
              </w:rPr>
            </w:pPr>
          </w:p>
        </w:tc>
      </w:tr>
      <w:tr w14:paraId="457EC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240A64">
            <w:pPr>
              <w:widowControl/>
              <w:spacing w:before="0" w:after="0"/>
              <w:ind w:right="-24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single"/>
                <w:lang w:val="uk-UA"/>
              </w:rPr>
              <w:t>2.</w:t>
            </w:r>
          </w:p>
        </w:tc>
        <w:tc>
          <w:tcPr>
            <w:tcW w:w="6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36226D2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b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  <w:lang w:val="uk-UA"/>
              </w:rPr>
              <w:t>Теоретично - практичний семінар</w:t>
            </w:r>
          </w:p>
          <w:p w14:paraId="645AB0A6">
            <w:pPr>
              <w:keepNext w:val="0"/>
              <w:keepLines w:val="0"/>
              <w:widowControl/>
              <w:tabs>
                <w:tab w:val="left" w:pos="0"/>
              </w:tabs>
              <w:overflowPunct/>
              <w:bidi w:val="0"/>
              <w:snapToGrid/>
              <w:spacing w:before="0" w:after="0" w:line="240" w:lineRule="auto"/>
              <w:ind w:left="-1" w:right="-88" w:firstLine="0"/>
              <w:jc w:val="left"/>
              <w:textAlignment w:val="auto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>Тема: «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Реалізація 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000000"/>
                <w:spacing w:val="10"/>
                <w:kern w:val="0"/>
                <w:sz w:val="24"/>
                <w:szCs w:val="24"/>
                <w:u w:val="none"/>
                <w:lang w:val="uk-UA" w:eastAsia="zh-CN" w:bidi="ar-SA"/>
              </w:rPr>
              <w:t xml:space="preserve">завдань 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-SA"/>
              </w:rPr>
              <w:t>Державного стандарт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000000"/>
                <w:spacing w:val="10"/>
                <w:kern w:val="0"/>
                <w:sz w:val="24"/>
                <w:szCs w:val="24"/>
                <w:u w:val="none"/>
                <w:lang w:val="uk-UA" w:eastAsia="zh-CN" w:bidi="ar-SA"/>
              </w:rPr>
              <w:t xml:space="preserve"> 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-SA"/>
              </w:rPr>
              <w:t>дошкільної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000000"/>
                <w:spacing w:val="10"/>
                <w:kern w:val="0"/>
                <w:sz w:val="24"/>
                <w:szCs w:val="24"/>
                <w:u w:val="none"/>
                <w:lang w:val="uk-UA" w:eastAsia="zh-CN" w:bidi="ar-SA"/>
              </w:rPr>
              <w:t xml:space="preserve"> 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-SA"/>
              </w:rPr>
              <w:t>освіти</w:t>
            </w:r>
            <w:r>
              <w:rPr>
                <w:rFonts w:ascii="Times New Roman" w:hAnsi="Times New Roman" w:eastAsia="SimSun" w:cs="Times New Roman"/>
                <w:b/>
                <w:bCs/>
                <w:i/>
                <w:iCs/>
                <w:color w:val="000000"/>
                <w:spacing w:val="10"/>
                <w:kern w:val="0"/>
                <w:sz w:val="24"/>
                <w:szCs w:val="24"/>
                <w:u w:val="none"/>
                <w:lang w:val="uk-UA" w:eastAsia="zh-CN" w:bidi="ar-SA"/>
              </w:rPr>
              <w:t xml:space="preserve"> щодо комунікативного   розвитку особистості дошкільника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333333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»</w:t>
            </w:r>
          </w:p>
          <w:p w14:paraId="68F5A07F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4"/>
                <w:u w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10"/>
                <w:kern w:val="0"/>
                <w:sz w:val="20"/>
                <w:u w:val="none"/>
                <w:lang w:val="uk-UA"/>
              </w:rPr>
              <w:t>Мета</w:t>
            </w:r>
            <w:r>
              <w:rPr>
                <w:b/>
                <w:bCs/>
                <w:color w:val="000000"/>
                <w:spacing w:val="10"/>
                <w:kern w:val="0"/>
                <w:sz w:val="20"/>
                <w:u w:val="none"/>
                <w:lang w:val="uk-UA"/>
              </w:rPr>
              <w:t>:</w:t>
            </w:r>
            <w:r>
              <w:rPr>
                <w:color w:val="000000"/>
                <w:spacing w:val="10"/>
                <w:kern w:val="0"/>
                <w:sz w:val="20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-SA"/>
              </w:rPr>
              <w:t>удосконал</w:t>
            </w:r>
            <w:r>
              <w:rPr>
                <w:rFonts w:ascii="Times New Roman" w:hAnsi="Times New Roman" w:eastAsia="SimSu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 w:eastAsia="zh-CN" w:bidi="ar-SA"/>
              </w:rPr>
              <w:t>ити</w:t>
            </w:r>
            <w:r>
              <w:rPr>
                <w:rFonts w:ascii="Times New Roman" w:hAnsi="Times New Roman" w:eastAsia="SimSu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 профес</w:t>
            </w:r>
            <w:r>
              <w:rPr>
                <w:rFonts w:ascii="Times New Roman" w:hAnsi="Times New Roman" w:eastAsia="SimSu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 w:eastAsia="zh-CN" w:bidi="ar-SA"/>
              </w:rPr>
              <w:t xml:space="preserve">ійну </w:t>
            </w:r>
            <w:r>
              <w:rPr>
                <w:rFonts w:ascii="Times New Roman" w:hAnsi="Times New Roman" w:eastAsia="SimSu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компетентності </w:t>
            </w:r>
            <w:r>
              <w:rPr>
                <w:rFonts w:ascii="Times New Roman" w:hAnsi="Times New Roman" w:eastAsia="SimSu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 w:eastAsia="zh-CN" w:bidi="ar-SA"/>
              </w:rPr>
              <w:t xml:space="preserve">педагогів </w:t>
            </w:r>
            <w:r>
              <w:rPr>
                <w:rFonts w:ascii="Times New Roman" w:hAnsi="Times New Roman" w:eastAsia="SimSu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-SA"/>
              </w:rPr>
              <w:t>ЗДО</w:t>
            </w:r>
            <w:r>
              <w:rPr>
                <w:rFonts w:ascii="Times New Roman" w:hAnsi="Times New Roman" w:eastAsia="SimSu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 w:eastAsia="zh-CN" w:bidi="ar-SA"/>
              </w:rPr>
              <w:t xml:space="preserve"> щодо освітніх завдань комунікативного розвитку дошкільників</w:t>
            </w:r>
            <w:r>
              <w:rPr>
                <w:rFonts w:ascii="Times New Roman" w:hAnsi="Times New Roman" w:eastAsia="SimSu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-SA"/>
              </w:rPr>
              <w:t>; уточнити та закріпити вихователями</w:t>
            </w:r>
            <w:r>
              <w:rPr>
                <w:rFonts w:ascii="Times New Roman" w:hAnsi="Times New Roman" w:eastAsia="SimSu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 w:eastAsia="zh-CN" w:bidi="ar-SA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методичних вимог до </w:t>
            </w:r>
            <w:r>
              <w:rPr>
                <w:rFonts w:ascii="Times New Roman" w:hAnsi="Times New Roman" w:eastAsia="SimSu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 w:eastAsia="zh-CN" w:bidi="ar-SA"/>
              </w:rPr>
              <w:t xml:space="preserve">складових </w:t>
            </w:r>
            <w:r>
              <w:rPr>
                <w:rFonts w:ascii="Times New Roman" w:hAnsi="Times New Roman" w:eastAsia="SimSu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-SA"/>
              </w:rPr>
              <w:t>мовл</w:t>
            </w:r>
            <w:r>
              <w:rPr>
                <w:rFonts w:ascii="Times New Roman" w:hAnsi="Times New Roman" w:eastAsia="SimSu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 w:eastAsia="zh-CN" w:bidi="ar-SA"/>
              </w:rPr>
              <w:t xml:space="preserve">єнневого </w:t>
            </w:r>
            <w:r>
              <w:rPr>
                <w:rFonts w:ascii="Times New Roman" w:hAnsi="Times New Roman" w:eastAsia="SimSu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-SA"/>
              </w:rPr>
              <w:t xml:space="preserve"> </w:t>
            </w:r>
            <w:r>
              <w:rPr>
                <w:rFonts w:ascii="Times New Roman" w:hAnsi="Times New Roman" w:eastAsia="SimSu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uk-UA" w:eastAsia="zh-CN" w:bidi="ar-SA"/>
              </w:rPr>
              <w:t xml:space="preserve">розвитку дітей </w:t>
            </w:r>
            <w:r>
              <w:rPr>
                <w:rFonts w:ascii="Times New Roman" w:hAnsi="Times New Roman" w:eastAsia="SimSun" w:cs="Times New Roman"/>
                <w:color w:val="000000"/>
                <w:spacing w:val="10"/>
                <w:kern w:val="0"/>
                <w:sz w:val="24"/>
                <w:szCs w:val="24"/>
                <w:u w:val="none"/>
                <w:lang w:val="en-US" w:eastAsia="zh-CN" w:bidi="ar-SA"/>
              </w:rPr>
              <w:t>дошкільного віку</w:t>
            </w:r>
          </w:p>
        </w:tc>
        <w:tc>
          <w:tcPr>
            <w:tcW w:w="11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972C0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Січень</w:t>
            </w:r>
          </w:p>
          <w:p w14:paraId="355AD44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0188B8A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2FA687C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5DB5031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76853AB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615BF07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89F218">
            <w:pPr>
              <w:widowControl/>
              <w:spacing w:before="0" w:after="0"/>
              <w:ind w:left="-63" w:right="-191" w:hanging="63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Методист</w:t>
            </w:r>
          </w:p>
          <w:p w14:paraId="5B0A9C05">
            <w:pPr>
              <w:widowControl/>
              <w:spacing w:before="0" w:after="0"/>
              <w:ind w:left="-105" w:right="-111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Крепич Т.П.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EC329">
            <w:pPr>
              <w:widowControl/>
              <w:spacing w:before="0" w:after="0"/>
              <w:jc w:val="left"/>
              <w:rPr>
                <w:lang w:val="uk-UA"/>
              </w:rPr>
            </w:pPr>
          </w:p>
        </w:tc>
      </w:tr>
    </w:tbl>
    <w:tbl>
      <w:tblPr>
        <w:tblStyle w:val="11"/>
        <w:tblpPr w:leftFromText="180" w:rightFromText="180" w:vertAnchor="text" w:horzAnchor="margin" w:tblpXSpec="center" w:tblpY="725"/>
        <w:tblW w:w="1048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5663"/>
        <w:gridCol w:w="1301"/>
        <w:gridCol w:w="1647"/>
        <w:gridCol w:w="1418"/>
      </w:tblGrid>
      <w:tr w14:paraId="11778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0D731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№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5F9DC2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Зміст  роботи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03C30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Термін  виконання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ECD0C8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Відповідальні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51B9A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Примітки</w:t>
            </w:r>
          </w:p>
        </w:tc>
      </w:tr>
      <w:tr w14:paraId="35CCA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CF075">
            <w:pPr>
              <w:keepNext/>
              <w:keepLines/>
              <w:widowControl/>
              <w:numPr>
                <w:ilvl w:val="0"/>
                <w:numId w:val="0"/>
              </w:numPr>
              <w:spacing w:before="200" w:after="0"/>
              <w:ind w:left="0" w:firstLine="0"/>
              <w:jc w:val="left"/>
              <w:outlineLvl w:val="2"/>
              <w:rPr>
                <w:rFonts w:ascii="Times New Roman" w:hAnsi="Times New Roman" w:cs="Times New Roman" w:eastAsiaTheme="majorEastAsia"/>
                <w:b/>
                <w:bCs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pacing w:val="10"/>
                <w:kern w:val="0"/>
                <w:sz w:val="24"/>
                <w:szCs w:val="24"/>
                <w:u w:val="none"/>
                <w:lang w:val="uk-UA"/>
              </w:rPr>
              <w:t>1.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0366A">
            <w:pPr>
              <w:widowControl/>
              <w:shd w:val="clear" w:color="auto" w:fill="FFFFFF"/>
              <w:spacing w:before="0" w:after="160"/>
              <w:jc w:val="left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pacing w:val="1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Декада занять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з елементами конструювання і конструктивних ігор</w:t>
            </w:r>
            <w:r>
              <w:rPr>
                <w:rFonts w:hint="default"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(</w:t>
            </w:r>
            <w:r>
              <w:rPr>
                <w:rFonts w:hint="default"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STEM-</w:t>
            </w:r>
            <w:r>
              <w:rPr>
                <w:rFonts w:hint="default"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освіта)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AF50DF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Жовтень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E285F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Вихователі середньої, старшої групи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AA30C7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055B5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335B7">
            <w:pPr>
              <w:keepNext/>
              <w:keepLines/>
              <w:widowControl/>
              <w:numPr>
                <w:ilvl w:val="0"/>
                <w:numId w:val="0"/>
              </w:numPr>
              <w:spacing w:before="200" w:after="0"/>
              <w:ind w:left="0" w:firstLine="0"/>
              <w:jc w:val="left"/>
              <w:outlineLvl w:val="2"/>
              <w:rPr>
                <w:rFonts w:ascii="Times New Roman" w:hAnsi="Times New Roman" w:cs="Times New Roman" w:eastAsiaTheme="majorEastAsia"/>
                <w:b/>
                <w:bCs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pacing w:val="10"/>
                <w:kern w:val="0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C0A47">
            <w:pPr>
              <w:widowControl/>
              <w:shd w:val="clear" w:color="auto" w:fill="FFFFFF"/>
              <w:spacing w:before="0" w:after="16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u w:val="none"/>
                <w:shd w:val="clear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1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>Проведення  д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</w:rPr>
              <w:t>идактич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 xml:space="preserve">них 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</w:rPr>
              <w:t xml:space="preserve"> іг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>ор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</w:rPr>
              <w:t xml:space="preserve"> з використанням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 xml:space="preserve"> 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</w:rPr>
              <w:t>деталей LEGO – конструктора, будівельного матеріалу, площинних геометричних фігур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smallCaps w:val="0"/>
                <w:color w:val="000000"/>
                <w:spacing w:val="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>.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8ABAE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Листопад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3316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Вихователі молодшої групи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600326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76177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62C85B">
            <w:pPr>
              <w:keepNext/>
              <w:keepLines/>
              <w:widowControl/>
              <w:numPr>
                <w:ilvl w:val="0"/>
                <w:numId w:val="0"/>
              </w:numPr>
              <w:spacing w:before="200" w:after="0"/>
              <w:ind w:left="0" w:firstLine="0"/>
              <w:jc w:val="left"/>
              <w:outlineLvl w:val="2"/>
              <w:rPr>
                <w:rFonts w:ascii="Times New Roman" w:hAnsi="Times New Roman" w:cs="Times New Roman" w:eastAsiaTheme="majorEastAsia"/>
                <w:b/>
                <w:bCs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pacing w:val="10"/>
                <w:kern w:val="0"/>
                <w:sz w:val="24"/>
                <w:szCs w:val="24"/>
                <w:u w:val="none"/>
                <w:lang w:val="uk-UA"/>
              </w:rPr>
              <w:t>3.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73313">
            <w:pPr>
              <w:keepNext/>
              <w:widowControl/>
              <w:numPr>
                <w:ilvl w:val="0"/>
                <w:numId w:val="0"/>
              </w:numPr>
              <w:shd w:val="clear" w:color="auto" w:fill="FFFFFF"/>
              <w:spacing w:before="0" w:after="0" w:line="240" w:lineRule="auto"/>
              <w:ind w:left="0" w:right="-54" w:firstLine="0"/>
              <w:jc w:val="left"/>
              <w:outlineLvl w:val="0"/>
              <w:rPr>
                <w:rFonts w:ascii="Times New Roman" w:hAnsi="Times New Roman" w:eastAsia="Times New Roman" w:cs="Times New Roman"/>
                <w:color w:val="000000"/>
                <w:kern w:val="2"/>
                <w:sz w:val="24"/>
                <w:szCs w:val="24"/>
                <w:u w:val="no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10"/>
                <w:kern w:val="2"/>
                <w:sz w:val="24"/>
                <w:szCs w:val="24"/>
                <w:u w:val="none"/>
                <w:lang w:val="uk-UA" w:eastAsia="ru-RU"/>
              </w:rPr>
              <w:t>Декада занять з розділу «Мовлення дитини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333333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»</w:t>
            </w:r>
            <w:r>
              <w:rPr>
                <w:rFonts w:ascii="Times New Roman" w:hAnsi="Times New Roman" w:eastAsia="Times New Roman" w:cs="Times New Roman"/>
                <w:color w:val="000000"/>
                <w:spacing w:val="10"/>
                <w:kern w:val="2"/>
                <w:sz w:val="24"/>
                <w:szCs w:val="24"/>
                <w:u w:val="none"/>
                <w:lang w:val="uk-UA" w:eastAsia="ru-RU"/>
              </w:rPr>
              <w:t xml:space="preserve"> (презентація занять з використанням інноваційних технологій</w:t>
            </w:r>
            <w:r>
              <w:rPr>
                <w:rFonts w:hint="default" w:ascii="Times New Roman" w:hAnsi="Times New Roman" w:eastAsia="Times New Roman" w:cs="Times New Roman"/>
                <w:color w:val="000000"/>
                <w:spacing w:val="10"/>
                <w:kern w:val="2"/>
                <w:sz w:val="24"/>
                <w:szCs w:val="24"/>
                <w:u w:val="none"/>
                <w:lang w:val="uk-UA" w:eastAsia="ru-RU"/>
              </w:rPr>
              <w:t xml:space="preserve">, </w:t>
            </w:r>
            <w:r>
              <w:rPr>
                <w:rFonts w:hint="default"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STEM</w:t>
            </w:r>
            <w:r>
              <w:rPr>
                <w:rFonts w:hint="default"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технологій</w:t>
            </w:r>
            <w:r>
              <w:rPr>
                <w:rFonts w:ascii="Times New Roman" w:hAnsi="Times New Roman" w:eastAsia="Times New Roman" w:cs="Times New Roman"/>
                <w:color w:val="000000"/>
                <w:spacing w:val="10"/>
                <w:kern w:val="2"/>
                <w:sz w:val="24"/>
                <w:szCs w:val="24"/>
                <w:u w:val="none"/>
                <w:lang w:val="uk-UA" w:eastAsia="ru-RU"/>
              </w:rPr>
              <w:t xml:space="preserve">  мовленнєвого розвитку дошкільнят)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6D637F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D81FA">
            <w:pPr>
              <w:widowControl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Вихователі всіх груп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F89058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63991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FD88C5">
            <w:pPr>
              <w:keepNext/>
              <w:keepLines/>
              <w:widowControl/>
              <w:numPr>
                <w:ilvl w:val="0"/>
                <w:numId w:val="0"/>
              </w:numPr>
              <w:spacing w:before="200" w:after="0"/>
              <w:ind w:left="0" w:firstLine="0"/>
              <w:jc w:val="left"/>
              <w:outlineLvl w:val="2"/>
              <w:rPr>
                <w:rFonts w:ascii="Times New Roman" w:hAnsi="Times New Roman" w:cs="Times New Roman" w:eastAsiaTheme="majorEastAsia"/>
                <w:b/>
                <w:bCs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pacing w:val="10"/>
                <w:kern w:val="0"/>
                <w:sz w:val="24"/>
                <w:szCs w:val="24"/>
                <w:u w:val="none"/>
                <w:lang w:val="uk-UA"/>
              </w:rPr>
              <w:t>3.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E7345">
            <w:pPr>
              <w:widowControl/>
              <w:spacing w:before="0"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Хвилинки презентації</w:t>
            </w: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«Робота з дітьми з реалізації науково-методичної проблеми педагога (з використанням інноваційних  технологій)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2A4FE0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лютий - березень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910B80">
            <w:pPr>
              <w:widowControl/>
              <w:spacing w:before="0" w:after="160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Усі педагоги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31C090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4B4A7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EE1FC">
            <w:pPr>
              <w:keepNext/>
              <w:keepLines/>
              <w:widowControl/>
              <w:numPr>
                <w:ilvl w:val="0"/>
                <w:numId w:val="0"/>
              </w:numPr>
              <w:spacing w:before="0" w:after="0"/>
              <w:ind w:left="0" w:firstLine="0"/>
              <w:jc w:val="left"/>
              <w:outlineLvl w:val="2"/>
              <w:rPr>
                <w:rFonts w:ascii="Times New Roman" w:hAnsi="Times New Roman" w:cs="Times New Roman" w:eastAsiaTheme="majorEastAsia"/>
                <w:b/>
                <w:bCs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 w:eastAsiaTheme="majorEastAsia"/>
                <w:b/>
                <w:bCs/>
                <w:spacing w:val="10"/>
                <w:kern w:val="0"/>
                <w:sz w:val="24"/>
                <w:szCs w:val="24"/>
                <w:u w:val="none"/>
                <w:lang w:val="uk-UA"/>
              </w:rPr>
              <w:t>4.</w:t>
            </w:r>
          </w:p>
        </w:tc>
        <w:tc>
          <w:tcPr>
            <w:tcW w:w="5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27D668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Підсумковий проект «Готовність дітей до навчання в школі»</w:t>
            </w:r>
          </w:p>
        </w:tc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E0E6A2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травень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A8395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вихователі старшої групи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60125D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0BCF749E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color w:val="2F5496" w:themeColor="accent1" w:themeShade="BF"/>
          <w:sz w:val="28"/>
          <w:szCs w:val="28"/>
          <w:lang w:val="uk-UA" w:eastAsia="ru-RU"/>
        </w:rPr>
      </w:pPr>
    </w:p>
    <w:p w14:paraId="73DFB3A9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color w:val="2F5496" w:themeColor="accent1" w:themeShade="BF"/>
          <w:sz w:val="28"/>
          <w:szCs w:val="28"/>
          <w:lang w:val="uk-UA" w:eastAsia="ru-RU"/>
        </w:rPr>
        <w:t>4.1.2.Дні  педагогічної  майстерності.</w:t>
      </w:r>
    </w:p>
    <w:p w14:paraId="2B210AE6">
      <w:pPr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4E867F49">
      <w:pPr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3F97AE9B">
      <w:pPr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0EA77717">
      <w:pPr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385A1457">
      <w:pPr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02781E20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6832653E">
      <w:pPr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  <w:t>4.1.3.Консультації.</w:t>
      </w:r>
    </w:p>
    <w:p w14:paraId="2CD8D57B">
      <w:pPr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tbl>
      <w:tblPr>
        <w:tblStyle w:val="11"/>
        <w:tblW w:w="10790" w:type="dxa"/>
        <w:tblInd w:w="-5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6"/>
        <w:gridCol w:w="1808"/>
        <w:gridCol w:w="1239"/>
        <w:gridCol w:w="1603"/>
        <w:gridCol w:w="1044"/>
      </w:tblGrid>
      <w:tr w14:paraId="3E4AD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0D84C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single"/>
                <w:lang w:val="uk-UA"/>
              </w:rPr>
              <w:t>Зміст  роботи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8B233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Для  кого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56DC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Термін  виконання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FD4031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Відповідальні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752339">
            <w:pPr>
              <w:widowControl/>
              <w:spacing w:before="0" w:after="0"/>
              <w:ind w:right="-271" w:rightChars="-123"/>
              <w:jc w:val="both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Примітки</w:t>
            </w:r>
          </w:p>
        </w:tc>
      </w:tr>
      <w:tr w14:paraId="61DCB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1A2CE">
            <w:pPr>
              <w:widowControl/>
              <w:numPr>
                <w:ilvl w:val="0"/>
                <w:numId w:val="0"/>
              </w:numPr>
              <w:spacing w:before="0" w:after="0" w:line="288" w:lineRule="atLeast"/>
              <w:ind w:left="0" w:firstLine="0"/>
              <w:jc w:val="left"/>
              <w:outlineLvl w:val="0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u w:val="none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Внутрішня система забезпечення якості освіти</w:t>
            </w:r>
          </w:p>
          <w:p w14:paraId="1AB9D92F">
            <w:pPr>
              <w:widowControl/>
              <w:numPr>
                <w:ilvl w:val="0"/>
                <w:numId w:val="0"/>
              </w:numPr>
              <w:spacing w:before="0" w:after="0" w:line="288" w:lineRule="atLeast"/>
              <w:ind w:left="0" w:firstLine="0"/>
              <w:jc w:val="left"/>
              <w:outlineLvl w:val="0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«Важливість ф</w:t>
            </w:r>
            <w:r>
              <w:rPr>
                <w:rFonts w:ascii="Times New Roman" w:hAnsi="Times New Roman" w:eastAsia="SimSun" w:cs="Times New Roman"/>
                <w:spacing w:val="10"/>
                <w:kern w:val="0"/>
                <w:sz w:val="24"/>
                <w:szCs w:val="24"/>
                <w:u w:val="none"/>
              </w:rPr>
              <w:t>ахов</w:t>
            </w:r>
            <w:r>
              <w:rPr>
                <w:rFonts w:ascii="Times New Roman" w:hAnsi="Times New Roman" w:eastAsia="SimSu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ої майстерності </w:t>
            </w:r>
            <w:r>
              <w:rPr>
                <w:rFonts w:ascii="Times New Roman" w:hAnsi="Times New Roman" w:eastAsia="SimSun" w:cs="Times New Roman"/>
                <w:spacing w:val="10"/>
                <w:kern w:val="0"/>
                <w:sz w:val="24"/>
                <w:szCs w:val="24"/>
                <w:u w:val="none"/>
              </w:rPr>
              <w:t xml:space="preserve"> педагогічних працівників закладу дошкільної освіти</w:t>
            </w:r>
            <w:r>
              <w:rPr>
                <w:rFonts w:ascii="Times New Roman" w:hAnsi="Times New Roman" w:eastAsia="SimSu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для створення сучасних</w:t>
            </w:r>
            <w:r>
              <w:rPr>
                <w:rFonts w:hint="default" w:ascii="Times New Roman" w:hAnsi="Times New Roman" w:eastAsia="SimSu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 w:eastAsia="SimSu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умов організації освітнього процесу з здобувачами освіти</w:t>
            </w:r>
            <w:r>
              <w:rPr>
                <w:rFonts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u w:val="none"/>
                <w:shd w:val="clear" w:fill="FFFFFF"/>
              </w:rPr>
              <w:t>»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1AAE48">
            <w:pPr>
              <w:widowControl/>
              <w:spacing w:before="0" w:after="160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для всіх вихователів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E51961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вересень</w:t>
            </w:r>
          </w:p>
          <w:p w14:paraId="4C75A1AE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985328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59A3C77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Крепич Т.П.,</w:t>
            </w:r>
          </w:p>
          <w:p w14:paraId="0B519807">
            <w:pPr>
              <w:widowControl/>
              <w:spacing w:before="0" w:after="0"/>
              <w:ind w:right="-63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члени творчої групи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EA4AC">
            <w:pPr>
              <w:widowControl/>
              <w:spacing w:before="0" w:after="16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14:paraId="6D583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E53D5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59" w:lineRule="auto"/>
              <w:jc w:val="left"/>
              <w:textAlignment w:val="auto"/>
              <w:rPr>
                <w:rFonts w:ascii="Times New Roman" w:hAnsi="Times New Roman" w:eastAsia="Calibri" w:cs="Times New Roman"/>
                <w:b/>
                <w:bCs w:val="0"/>
                <w:sz w:val="24"/>
                <w:szCs w:val="24"/>
                <w:u w:val="none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bCs w:val="0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Інклюзивна освіта та виховання</w:t>
            </w:r>
          </w:p>
          <w:p w14:paraId="66E3B930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59" w:lineRule="auto"/>
              <w:jc w:val="left"/>
              <w:textAlignment w:val="auto"/>
              <w:rPr>
                <w:rFonts w:ascii="Times New Roman" w:hAnsi="Times New Roman" w:eastAsia="Calibri" w:cs="Times New Roman"/>
                <w:bCs/>
                <w:sz w:val="24"/>
                <w:szCs w:val="24"/>
                <w:u w:val="none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Cs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«Особлива дитина в групі. Створюємо середовище для виховання та навчання</w:t>
            </w:r>
            <w:r>
              <w:rPr>
                <w:rFonts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u w:val="none"/>
                <w:shd w:val="clear" w:fill="FFFFFF"/>
              </w:rPr>
              <w:t>»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C8931">
            <w:pPr>
              <w:widowControl/>
              <w:tabs>
                <w:tab w:val="left" w:pos="1760"/>
              </w:tabs>
              <w:spacing w:before="0" w:after="0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для вихователів інклюзивної групи, асистента вихователя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79379D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вересень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17F0BE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Вихователь Грабован Н.А.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3F166">
            <w:pPr>
              <w:widowControl/>
              <w:spacing w:before="0" w:after="16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14:paraId="397B9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3333E">
            <w:pPr>
              <w:widowControl/>
              <w:spacing w:before="0" w:after="0" w:line="240" w:lineRule="auto"/>
              <w:ind w:right="-187"/>
              <w:jc w:val="left"/>
              <w:rPr>
                <w:rFonts w:ascii="Times New Roman" w:hAnsi="Times New Roman" w:eastAsia="Calibri" w:cs="Times New Roman"/>
                <w:sz w:val="24"/>
                <w:szCs w:val="24"/>
                <w:u w:val="none"/>
                <w:shd w:val="clear" w:fill="FFFFFF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Впроваджуємо  інноваційні  технології:</w:t>
            </w:r>
          </w:p>
          <w:p w14:paraId="272874B2">
            <w:pPr>
              <w:pStyle w:val="2"/>
              <w:keepNext w:val="0"/>
              <w:keepLines w:val="0"/>
              <w:widowControl/>
              <w:shd w:val="clear" w:fill="FFFFFF"/>
              <w:spacing w:before="0" w:beforeAutospacing="0" w:after="0" w:afterAutospacing="0" w:line="10" w:lineRule="atLeast"/>
              <w:ind w:left="0" w:right="0" w:firstLine="0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pacing w:val="0"/>
                <w:position w:val="0"/>
                <w:sz w:val="24"/>
                <w:szCs w:val="24"/>
                <w:u w:val="none"/>
                <w:shd w:val="clear" w:fill="FFFFFF"/>
                <w:vertAlign w:val="baseline"/>
              </w:rPr>
              <w:t xml:space="preserve">«Виховний та розвиваючий вплив будівельно-конструктивних ігор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pacing w:val="0"/>
                <w:position w:val="0"/>
                <w:sz w:val="24"/>
                <w:szCs w:val="24"/>
                <w:u w:val="none"/>
                <w:shd w:val="clear" w:fill="FFFFFF"/>
                <w:vertAlign w:val="baseline"/>
                <w:lang w:val="uk-UA"/>
              </w:rPr>
              <w:t xml:space="preserve">та занять з конструювання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pacing w:val="0"/>
                <w:position w:val="0"/>
                <w:sz w:val="24"/>
                <w:szCs w:val="24"/>
                <w:u w:val="none"/>
                <w:shd w:val="clear" w:fill="FFFFFF"/>
                <w:vertAlign w:val="baseline"/>
              </w:rPr>
              <w:t>на дітей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pacing w:val="0"/>
                <w:position w:val="0"/>
                <w:sz w:val="24"/>
                <w:szCs w:val="24"/>
                <w:u w:val="none"/>
                <w:shd w:val="clear" w:fill="FFFFFF"/>
                <w:vertAlign w:val="baseline"/>
                <w:lang w:val="uk-UA"/>
              </w:rPr>
              <w:t xml:space="preserve"> - </w:t>
            </w:r>
            <w:r>
              <w:rPr>
                <w:rStyle w:val="12"/>
                <w:rFonts w:ascii="Times New Roman" w:hAnsi="Times New Roman" w:cs="Times New Roman"/>
                <w:b w:val="0"/>
                <w:bCs w:val="0"/>
                <w:i w:val="0"/>
                <w:iCs w:val="0"/>
                <w:color w:val="000000"/>
                <w:spacing w:val="10"/>
                <w:kern w:val="0"/>
                <w:sz w:val="24"/>
                <w:szCs w:val="24"/>
                <w:u w:val="none"/>
                <w:lang w:val="uk-UA"/>
              </w:rPr>
              <w:t>інструмента STREAM-освіти в ЗДО»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749A89">
            <w:pPr>
              <w:widowControl/>
              <w:spacing w:before="0" w:after="160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для вихователів дошкільних груп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D02A0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жовтень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EC20F">
            <w:pPr>
              <w:widowControl/>
              <w:tabs>
                <w:tab w:val="left" w:pos="1320"/>
              </w:tabs>
              <w:spacing w:before="0" w:after="160"/>
              <w:ind w:right="-15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Методист, члени творчої групи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5A975">
            <w:pPr>
              <w:widowControl/>
              <w:spacing w:before="0" w:after="16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14:paraId="51AFF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757F2E">
            <w:pPr>
              <w:widowControl/>
              <w:spacing w:before="0" w:after="0" w:line="240" w:lineRule="auto"/>
              <w:ind w:right="-187"/>
              <w:jc w:val="left"/>
              <w:rPr>
                <w:rFonts w:ascii="Times New Roman" w:hAnsi="Times New Roman" w:eastAsia="Calibri" w:cs="Times New Roman"/>
                <w:bCs/>
                <w:sz w:val="24"/>
                <w:szCs w:val="24"/>
                <w:u w:val="none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bCs w:val="0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 xml:space="preserve">Консультація-тренінг </w:t>
            </w:r>
            <w:r>
              <w:rPr>
                <w:rFonts w:ascii="Times New Roman" w:hAnsi="Times New Roman" w:eastAsia="Calibri" w:cs="Times New Roman"/>
                <w:b w:val="0"/>
                <w:bCs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 xml:space="preserve">“Психологічна </w:t>
            </w:r>
            <w:r>
              <w:rPr>
                <w:rFonts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 xml:space="preserve"> підтримка та </w:t>
            </w:r>
            <w:r>
              <w:rPr>
                <w:rFonts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u w:val="none"/>
                <w:shd w:val="clear" w:fill="FFFFFF"/>
              </w:rPr>
              <w:t xml:space="preserve"> </w:t>
            </w:r>
            <w:r>
              <w:rPr>
                <w:rFonts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>допомога</w:t>
            </w:r>
            <w:r>
              <w:rPr>
                <w:rFonts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u w:val="none"/>
                <w:shd w:val="clear" w:fill="FFFFFF"/>
              </w:rPr>
              <w:t xml:space="preserve"> </w:t>
            </w:r>
            <w:r>
              <w:rPr>
                <w:rFonts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 xml:space="preserve">учасникам </w:t>
            </w:r>
            <w:r>
              <w:rPr>
                <w:rFonts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u w:val="none"/>
                <w:shd w:val="clear" w:fill="FFFFFF"/>
              </w:rPr>
              <w:t xml:space="preserve"> </w:t>
            </w:r>
            <w:r>
              <w:rPr>
                <w:rFonts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>освітньо-виховного процесу у сучасних реаліях</w:t>
            </w:r>
            <w:r>
              <w:rPr>
                <w:rFonts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4"/>
                <w:szCs w:val="24"/>
                <w:u w:val="none"/>
                <w:shd w:val="clear" w:fill="FFFFFF"/>
              </w:rPr>
              <w:t>»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1B405">
            <w:pPr>
              <w:widowControl/>
              <w:spacing w:before="0" w:after="160"/>
              <w:ind w:right="-39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для всіх вихователів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78A94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листопад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B7E3B2">
            <w:pPr>
              <w:widowControl/>
              <w:tabs>
                <w:tab w:val="left" w:pos="1291"/>
              </w:tabs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Вихователь Крепич Н.А.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D2B12F">
            <w:pPr>
              <w:widowControl/>
              <w:spacing w:before="0" w:after="16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14:paraId="621F3A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56878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  <w:lang w:val="uk-UA"/>
              </w:rPr>
              <w:t>Базовий компонент дошкільної освіти</w:t>
            </w:r>
          </w:p>
          <w:p w14:paraId="75BDC0B4">
            <w:pPr>
              <w:pStyle w:val="2"/>
              <w:keepNext w:val="0"/>
              <w:keepLines w:val="0"/>
              <w:widowControl/>
              <w:shd w:val="clear" w:fill="FFFFFF"/>
              <w:spacing w:before="0" w:beforeAutospacing="0" w:after="0" w:afterAutospacing="0" w:line="10" w:lineRule="atLeast"/>
              <w:ind w:left="0" w:right="0" w:firstLine="0"/>
              <w:jc w:val="left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u w:val="non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pacing w:val="0"/>
                <w:position w:val="0"/>
                <w:sz w:val="24"/>
                <w:szCs w:val="24"/>
                <w:u w:val="none"/>
                <w:shd w:val="clear" w:fill="FFFFFF"/>
                <w:vertAlign w:val="baseline"/>
              </w:rPr>
              <w:t>«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pacing w:val="0"/>
                <w:position w:val="0"/>
                <w:sz w:val="24"/>
                <w:szCs w:val="24"/>
                <w:u w:val="none"/>
                <w:shd w:val="clear" w:fill="FFFFFF"/>
                <w:vertAlign w:val="baseline"/>
                <w:lang w:val="uk-UA"/>
              </w:rPr>
              <w:t>Розвиток мовленнєвої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pacing w:val="0"/>
                <w:position w:val="0"/>
                <w:sz w:val="36"/>
                <w:szCs w:val="36"/>
                <w:u w:val="none"/>
                <w:shd w:val="clear" w:fill="FFFFFF"/>
                <w:vertAlign w:val="baseline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pacing w:val="0"/>
                <w:position w:val="0"/>
                <w:sz w:val="24"/>
                <w:szCs w:val="24"/>
                <w:u w:val="none"/>
                <w:shd w:val="clear" w:fill="FFFFFF"/>
                <w:vertAlign w:val="baseline"/>
              </w:rPr>
              <w:t>компетенці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pacing w:val="0"/>
                <w:position w:val="0"/>
                <w:sz w:val="24"/>
                <w:szCs w:val="24"/>
                <w:u w:val="none"/>
                <w:shd w:val="clear" w:fill="FFFFFF"/>
                <w:vertAlign w:val="baseline"/>
                <w:lang w:val="uk-UA"/>
              </w:rPr>
              <w:t xml:space="preserve">ї дошкільника 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2222"/>
                <w:spacing w:val="0"/>
                <w:position w:val="0"/>
                <w:sz w:val="24"/>
                <w:szCs w:val="24"/>
                <w:u w:val="none"/>
                <w:shd w:val="clear" w:fill="FFFFFF"/>
                <w:vertAlign w:val="baseline"/>
              </w:rPr>
              <w:t>засобами гри»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8681B0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для всіх вихователів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A2D84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0CC7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Вихователь-методист</w:t>
            </w:r>
          </w:p>
          <w:p w14:paraId="3C9863B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Крепич Т.П.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76993">
            <w:pPr>
              <w:widowControl/>
              <w:spacing w:before="0" w:after="16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14:paraId="667D3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A8E41">
            <w:pPr>
              <w:keepNext w:val="0"/>
              <w:keepLines w:val="0"/>
              <w:widowControl/>
              <w:numPr>
                <w:ilvl w:val="0"/>
                <w:numId w:val="0"/>
              </w:numPr>
              <w:shd w:val="clear" w:color="auto" w:fill="FFFFFF"/>
              <w:overflowPunct/>
              <w:bidi w:val="0"/>
              <w:snapToGrid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outlineLvl w:val="2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  <w:u w:val="none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ВСЗЯО</w:t>
            </w:r>
          </w:p>
          <w:p w14:paraId="608E2F3C">
            <w:pPr>
              <w:keepNext w:val="0"/>
              <w:keepLines w:val="0"/>
              <w:widowControl/>
              <w:numPr>
                <w:ilvl w:val="0"/>
                <w:numId w:val="0"/>
              </w:numPr>
              <w:shd w:val="clear" w:color="auto" w:fill="FFFFFF"/>
              <w:overflowPunct/>
              <w:bidi w:val="0"/>
              <w:snapToGrid/>
              <w:spacing w:before="0" w:beforeAutospacing="0" w:after="0" w:afterAutospacing="0" w:line="240" w:lineRule="auto"/>
              <w:ind w:left="0" w:firstLine="0"/>
              <w:jc w:val="left"/>
              <w:textAlignment w:val="auto"/>
              <w:outlineLvl w:val="2"/>
              <w:rPr>
                <w:rFonts w:ascii="Times New Roman" w:hAnsi="Times New Roman" w:eastAsia="Calibri" w:cs="Times New Roman"/>
                <w:sz w:val="24"/>
                <w:szCs w:val="24"/>
                <w:u w:val="none"/>
                <w:lang w:val="uk-UA" w:eastAsia="ru-RU"/>
              </w:rPr>
            </w:pPr>
            <w:r>
              <w:rPr>
                <w:rFonts w:ascii="Times New Roman" w:hAnsi="Times New Roman" w:eastAsia="Calibri" w:cs="Times New Roman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«Створення мовленнєвого середовища в групі дітей дошкільного віку”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CBB69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для вихователів середніх та старших груп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B3DFAA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січень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703B58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Вихователь</w:t>
            </w:r>
          </w:p>
          <w:p w14:paraId="7B2A5B2E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Кіяшкіна В.О.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A476A">
            <w:pPr>
              <w:widowControl/>
              <w:spacing w:before="0" w:after="16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14:paraId="27F56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532D975">
            <w:pPr>
              <w:widowControl/>
              <w:spacing w:before="0" w:after="160"/>
              <w:ind w:right="-167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«Співпраця з батьками майбутніх першокласників для мотиваційної готовності дітей до навчання в школі»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CC87C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для вихователів старших груп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6843F9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лютий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B36678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 Крепич Т.П.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55824">
            <w:pPr>
              <w:widowControl/>
              <w:spacing w:before="0" w:after="16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14:paraId="00EED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AF0D80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Створення умов для проведення профілактично-оздоровчих заходів в ЗДО в літній період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5FC14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для всіх педагогів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07C3A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16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98FCA5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B7144">
            <w:pPr>
              <w:widowControl/>
              <w:spacing w:before="0" w:after="160"/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098E54D1">
      <w:pPr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693BE712">
      <w:pPr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2F3FF752">
      <w:pPr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6D9C7F40">
      <w:pPr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7D29A4E8">
      <w:pPr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62B0E655">
      <w:pPr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06A89887">
      <w:pPr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0F892276">
      <w:pPr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65699C2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textAlignment w:val="auto"/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  <w:t>4.1.4.Наставництво.</w:t>
      </w:r>
    </w:p>
    <w:p w14:paraId="62C513E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textAlignment w:val="auto"/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u w:val="none"/>
          <w:lang w:val="uk-UA"/>
        </w:rPr>
        <w:t xml:space="preserve">Мета:   </w:t>
      </w:r>
      <w:r>
        <w:rPr>
          <w:rFonts w:ascii="Times New Roman" w:hAnsi="Times New Roman" w:cs="Times New Roman"/>
          <w:sz w:val="24"/>
          <w:szCs w:val="24"/>
          <w:u w:val="none"/>
          <w:lang w:val="uk-UA"/>
        </w:rPr>
        <w:t>підвищен</w:t>
      </w:r>
      <w:r>
        <w:rPr>
          <w:rFonts w:ascii="Times New Roman" w:hAnsi="Times New Roman" w:cs="Times New Roman"/>
          <w:sz w:val="24"/>
          <w:szCs w:val="24"/>
          <w:lang w:val="uk-UA"/>
        </w:rPr>
        <w:t>ня фахової майстерності молодих та малодосвідчених педагогів та якості освітнього процесу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2534"/>
        <w:gridCol w:w="2535"/>
        <w:gridCol w:w="2535"/>
      </w:tblGrid>
      <w:tr w14:paraId="4D4C5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vAlign w:val="top"/>
          </w:tcPr>
          <w:p w14:paraId="3D9C255E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F5496" w:themeColor="accent1" w:themeShade="BF"/>
                <w:sz w:val="28"/>
                <w:szCs w:val="28"/>
                <w:u w:val="none"/>
                <w:vertAlign w:val="baseline"/>
                <w:lang w:val="uk-UA" w:eastAsia="ru-RU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Наставники</w:t>
            </w:r>
          </w:p>
        </w:tc>
        <w:tc>
          <w:tcPr>
            <w:tcW w:w="2534" w:type="dxa"/>
            <w:vAlign w:val="top"/>
          </w:tcPr>
          <w:p w14:paraId="2C6EBE23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F5496" w:themeColor="accent1" w:themeShade="BF"/>
                <w:sz w:val="28"/>
                <w:szCs w:val="28"/>
                <w:u w:val="none"/>
                <w:vertAlign w:val="baseline"/>
                <w:lang w:val="uk-UA" w:eastAsia="ru-RU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Стаж роботи</w:t>
            </w:r>
          </w:p>
        </w:tc>
        <w:tc>
          <w:tcPr>
            <w:tcW w:w="2535" w:type="dxa"/>
            <w:vAlign w:val="top"/>
          </w:tcPr>
          <w:p w14:paraId="2DC42634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F5496" w:themeColor="accent1" w:themeShade="BF"/>
                <w:sz w:val="28"/>
                <w:szCs w:val="28"/>
                <w:u w:val="none"/>
                <w:vertAlign w:val="baseline"/>
                <w:lang w:val="uk-UA" w:eastAsia="ru-RU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Молоді  спеціалісти</w:t>
            </w:r>
          </w:p>
        </w:tc>
        <w:tc>
          <w:tcPr>
            <w:tcW w:w="2535" w:type="dxa"/>
            <w:vAlign w:val="top"/>
          </w:tcPr>
          <w:p w14:paraId="0B711AFE">
            <w:pPr>
              <w:widowControl/>
              <w:spacing w:before="0"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2F5496" w:themeColor="accent1" w:themeShade="BF"/>
                <w:sz w:val="28"/>
                <w:szCs w:val="28"/>
                <w:u w:val="none"/>
                <w:vertAlign w:val="baseline"/>
                <w:lang w:val="uk-UA" w:eastAsia="ru-RU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Стаж роботи</w:t>
            </w:r>
          </w:p>
        </w:tc>
      </w:tr>
      <w:tr w14:paraId="76D4D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34" w:type="dxa"/>
            <w:vAlign w:val="top"/>
          </w:tcPr>
          <w:p w14:paraId="578283BE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Меркулова І.О.</w:t>
            </w:r>
          </w:p>
          <w:p w14:paraId="498573F2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Крепич Т.П.</w:t>
            </w:r>
          </w:p>
          <w:p w14:paraId="37E06484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2F5496" w:themeColor="accent1" w:themeShade="BF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Грабован Н.А.</w:t>
            </w:r>
          </w:p>
        </w:tc>
        <w:tc>
          <w:tcPr>
            <w:tcW w:w="2534" w:type="dxa"/>
            <w:vAlign w:val="top"/>
          </w:tcPr>
          <w:p w14:paraId="6B4CE71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13  років</w:t>
            </w:r>
          </w:p>
          <w:p w14:paraId="296EF851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32 роки</w:t>
            </w:r>
          </w:p>
          <w:p w14:paraId="27C25F38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2F5496" w:themeColor="accent1" w:themeShade="BF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13 років</w:t>
            </w:r>
          </w:p>
        </w:tc>
        <w:tc>
          <w:tcPr>
            <w:tcW w:w="2535" w:type="dxa"/>
            <w:vAlign w:val="top"/>
          </w:tcPr>
          <w:p w14:paraId="75964FF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Гладка О.О.</w:t>
            </w:r>
          </w:p>
          <w:p w14:paraId="6DEF951F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Кисельова А.В.</w:t>
            </w:r>
          </w:p>
          <w:p w14:paraId="20FB30FA">
            <w:pPr>
              <w:widowControl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b/>
                <w:bCs/>
                <w:color w:val="2F5496" w:themeColor="accent1" w:themeShade="BF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Крепич Н.А.</w:t>
            </w:r>
          </w:p>
        </w:tc>
        <w:tc>
          <w:tcPr>
            <w:tcW w:w="2535" w:type="dxa"/>
            <w:vAlign w:val="top"/>
          </w:tcPr>
          <w:p w14:paraId="5E39E112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color w:val="FF0000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color w:val="auto"/>
                <w:spacing w:val="10"/>
                <w:kern w:val="0"/>
                <w:sz w:val="24"/>
                <w:szCs w:val="24"/>
                <w:u w:val="none"/>
                <w:lang w:val="uk-UA"/>
              </w:rPr>
              <w:t>2 р.</w:t>
            </w:r>
          </w:p>
          <w:p w14:paraId="4427EC8F">
            <w:pPr>
              <w:widowControl/>
              <w:spacing w:before="0" w:after="0" w:line="240" w:lineRule="auto"/>
              <w:ind w:firstLine="24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pacing w:val="10"/>
                <w:kern w:val="0"/>
                <w:sz w:val="24"/>
                <w:szCs w:val="24"/>
                <w:u w:val="none"/>
                <w:lang w:val="uk-UA"/>
              </w:rPr>
              <w:t>2 міс.</w:t>
            </w:r>
          </w:p>
          <w:p w14:paraId="22FC459D">
            <w:pPr>
              <w:widowControl/>
              <w:spacing w:before="0" w:after="0" w:line="240" w:lineRule="auto"/>
              <w:ind w:firstLine="240" w:firstLineChars="0"/>
              <w:jc w:val="both"/>
              <w:rPr>
                <w:rFonts w:ascii="Times New Roman" w:hAnsi="Times New Roman" w:eastAsia="Times New Roman" w:cs="Times New Roman"/>
                <w:b/>
                <w:bCs/>
                <w:color w:val="2F5496" w:themeColor="accent1" w:themeShade="BF"/>
                <w:sz w:val="28"/>
                <w:szCs w:val="28"/>
                <w:vertAlign w:val="baseline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auto"/>
                <w:spacing w:val="10"/>
                <w:kern w:val="0"/>
                <w:sz w:val="24"/>
                <w:szCs w:val="24"/>
                <w:u w:val="none"/>
                <w:lang w:val="uk-UA"/>
              </w:rPr>
              <w:t>3р.</w:t>
            </w:r>
          </w:p>
        </w:tc>
      </w:tr>
    </w:tbl>
    <w:tbl>
      <w:tblPr>
        <w:tblStyle w:val="11"/>
        <w:tblpPr w:leftFromText="180" w:rightFromText="180" w:vertAnchor="text" w:horzAnchor="page" w:tblpX="837" w:tblpY="707"/>
        <w:tblW w:w="111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"/>
        <w:gridCol w:w="6781"/>
        <w:gridCol w:w="1299"/>
        <w:gridCol w:w="1570"/>
        <w:gridCol w:w="1124"/>
      </w:tblGrid>
      <w:tr w14:paraId="737C8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4A054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0A1AC2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color w:val="FF0000"/>
                <w:lang w:val="uk-UA"/>
              </w:rPr>
            </w:pPr>
            <w:r>
              <w:rPr>
                <w:rFonts w:ascii="Times New Roman" w:hAnsi="Times New Roman" w:cs="Times New Roman"/>
                <w:color w:val="auto"/>
                <w:spacing w:val="10"/>
                <w:kern w:val="0"/>
                <w:sz w:val="20"/>
                <w:u w:val="single"/>
                <w:lang w:val="uk-UA"/>
              </w:rPr>
              <w:t>Зміст  роботи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F036B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Термін  виконання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7BF64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Відповідальні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0B1F91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Примітки</w:t>
            </w:r>
          </w:p>
        </w:tc>
      </w:tr>
      <w:tr w14:paraId="14E4B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F7ABF">
            <w:pPr>
              <w:widowControl/>
              <w:spacing w:before="0" w:after="0"/>
              <w:jc w:val="left"/>
              <w:rPr>
                <w:sz w:val="20"/>
                <w:szCs w:val="20"/>
                <w:u w:val="none"/>
                <w:lang w:val="uk-UA"/>
              </w:rPr>
            </w:pPr>
            <w:r>
              <w:rPr>
                <w:spacing w:val="10"/>
                <w:kern w:val="0"/>
                <w:sz w:val="20"/>
                <w:szCs w:val="20"/>
                <w:u w:val="none"/>
                <w:lang w:val="uk-UA"/>
              </w:rPr>
              <w:t>1</w:t>
            </w:r>
          </w:p>
        </w:tc>
        <w:tc>
          <w:tcPr>
            <w:tcW w:w="6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8FB526">
            <w:pPr>
              <w:widowControl/>
              <w:numPr>
                <w:ilvl w:val="0"/>
                <w:numId w:val="2"/>
              </w:numPr>
              <w:tabs>
                <w:tab w:val="left" w:pos="503"/>
              </w:tabs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Складання   плану роботи наставників з молодими педагогами.</w:t>
            </w:r>
          </w:p>
          <w:p w14:paraId="7FF0D175">
            <w:pPr>
              <w:pStyle w:val="121"/>
              <w:widowControl/>
              <w:numPr>
                <w:ilvl w:val="0"/>
                <w:numId w:val="2"/>
              </w:numPr>
              <w:tabs>
                <w:tab w:val="left" w:pos="503"/>
              </w:tabs>
              <w:spacing w:before="0"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Ознайомлення педагога-початківця:</w:t>
            </w:r>
          </w:p>
          <w:p w14:paraId="0270D478">
            <w:pPr>
              <w:pStyle w:val="121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57" w:firstLine="0"/>
              <w:contextualSpacing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 освітньою програмою, за якою працює ЗДО та річним планом роботи закладу</w:t>
            </w:r>
          </w:p>
          <w:p w14:paraId="165B0DBD">
            <w:pPr>
              <w:pStyle w:val="121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tabs>
                <w:tab w:val="left" w:pos="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16" w:firstLine="141"/>
              <w:contextualSpacing/>
              <w:jc w:val="both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 різними педагогічними технологіями, правильним використанням їх під час взаємодії з дітьми</w:t>
            </w:r>
          </w:p>
          <w:p w14:paraId="50252C76">
            <w:pPr>
              <w:pStyle w:val="121"/>
              <w:widowControl/>
              <w:numPr>
                <w:ilvl w:val="0"/>
                <w:numId w:val="2"/>
              </w:numPr>
              <w:spacing w:before="0" w:after="0" w:line="240" w:lineRule="auto"/>
              <w:ind w:left="0" w:firstLine="16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Тренінг «Технологія проведення педагогічної діагностики дітей з врахуванням індивідуально-диференційованого підходу».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348E16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Вересень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E504E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 Наставники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541952">
            <w:pPr>
              <w:widowControl/>
              <w:spacing w:before="0" w:after="160"/>
              <w:jc w:val="center"/>
              <w:rPr>
                <w:color w:val="FF0000"/>
                <w:sz w:val="20"/>
                <w:szCs w:val="20"/>
                <w:u w:val="none"/>
                <w:lang w:val="uk-UA"/>
              </w:rPr>
            </w:pPr>
          </w:p>
        </w:tc>
      </w:tr>
      <w:tr w14:paraId="10DC5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20A8BA">
            <w:pPr>
              <w:widowControl/>
              <w:spacing w:before="0" w:after="0"/>
              <w:jc w:val="left"/>
              <w:rPr>
                <w:sz w:val="20"/>
                <w:szCs w:val="20"/>
                <w:u w:val="none"/>
                <w:lang w:val="uk-UA"/>
              </w:rPr>
            </w:pPr>
            <w:r>
              <w:rPr>
                <w:spacing w:val="10"/>
                <w:kern w:val="0"/>
                <w:sz w:val="20"/>
                <w:szCs w:val="20"/>
                <w:u w:val="none"/>
                <w:lang w:val="uk-UA"/>
              </w:rPr>
              <w:t>2</w:t>
            </w:r>
          </w:p>
        </w:tc>
        <w:tc>
          <w:tcPr>
            <w:tcW w:w="6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E5575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  <w:lang w:val="uk-UA"/>
              </w:rPr>
              <w:t>Круглий стіл:</w:t>
            </w:r>
          </w:p>
          <w:p w14:paraId="51AAFA67">
            <w:pPr>
              <w:widowControl/>
              <w:numPr>
                <w:ilvl w:val="0"/>
                <w:numId w:val="4"/>
              </w:numPr>
              <w:spacing w:before="0"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анкетування молодих спеціалістів з метою виявлення рівня теоретичних та практичних знань щодо роботи за Базовим компонентом дошкільної освіти, освітньою програмою</w:t>
            </w:r>
          </w:p>
          <w:p w14:paraId="1C3EDC5F">
            <w:pPr>
              <w:widowControl/>
              <w:numPr>
                <w:ilvl w:val="0"/>
                <w:numId w:val="4"/>
              </w:numPr>
              <w:spacing w:before="0" w:after="0" w:line="240" w:lineRule="auto"/>
              <w:ind w:left="0" w:right="-570"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спільне моделювання системи занять і режимних моментів, професійних ситуацій та аналіз їх разом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і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 педагогом-початківцем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289DA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Жовтень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D6C36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69146DE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Наставники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B6837">
            <w:pPr>
              <w:widowControl/>
              <w:spacing w:before="0" w:after="0"/>
              <w:jc w:val="center"/>
              <w:rPr>
                <w:color w:val="FF0000"/>
                <w:sz w:val="20"/>
                <w:szCs w:val="20"/>
                <w:u w:val="none"/>
                <w:lang w:val="uk-UA"/>
              </w:rPr>
            </w:pPr>
          </w:p>
        </w:tc>
      </w:tr>
      <w:tr w14:paraId="39346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54873">
            <w:pPr>
              <w:widowControl/>
              <w:spacing w:before="0" w:after="160"/>
              <w:jc w:val="left"/>
              <w:rPr>
                <w:sz w:val="20"/>
                <w:szCs w:val="20"/>
                <w:u w:val="none"/>
                <w:lang w:val="uk-UA"/>
              </w:rPr>
            </w:pPr>
            <w:r>
              <w:rPr>
                <w:spacing w:val="10"/>
                <w:kern w:val="0"/>
                <w:sz w:val="20"/>
                <w:szCs w:val="20"/>
                <w:u w:val="none"/>
                <w:lang w:val="uk-UA"/>
              </w:rPr>
              <w:t>3.</w:t>
            </w:r>
          </w:p>
        </w:tc>
        <w:tc>
          <w:tcPr>
            <w:tcW w:w="6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8A9B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color w:val="212529"/>
                <w:spacing w:val="1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>Допомога в складанні перспективного та календарного планування освітнього процесу в групі, планування роботи з батьками вихованців</w:t>
            </w:r>
            <w:r>
              <w:rPr>
                <w:spacing w:val="10"/>
                <w:kern w:val="0"/>
                <w:sz w:val="20"/>
                <w:u w:val="none"/>
                <w:lang w:val="uk-UA"/>
              </w:rPr>
              <w:t xml:space="preserve"> ,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доборі/створенні/ дидактичних матеріалів для освітньої взаємодії з дітьми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73358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1р./міс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9CDC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Методист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, наставники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C502F">
            <w:pPr>
              <w:widowControl/>
              <w:spacing w:before="0" w:after="160"/>
              <w:jc w:val="center"/>
              <w:rPr>
                <w:color w:val="FF0000"/>
                <w:sz w:val="20"/>
                <w:szCs w:val="20"/>
                <w:u w:val="none"/>
                <w:lang w:val="uk-UA"/>
              </w:rPr>
            </w:pPr>
          </w:p>
        </w:tc>
      </w:tr>
      <w:tr w14:paraId="5DA51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41690">
            <w:pPr>
              <w:widowControl/>
              <w:spacing w:before="0" w:after="160"/>
              <w:jc w:val="left"/>
              <w:rPr>
                <w:sz w:val="20"/>
                <w:szCs w:val="20"/>
                <w:u w:val="none"/>
                <w:lang w:val="uk-UA"/>
              </w:rPr>
            </w:pPr>
            <w:r>
              <w:rPr>
                <w:spacing w:val="10"/>
                <w:kern w:val="0"/>
                <w:sz w:val="20"/>
                <w:szCs w:val="20"/>
                <w:u w:val="none"/>
                <w:lang w:val="uk-UA"/>
              </w:rPr>
              <w:t>4</w:t>
            </w:r>
          </w:p>
        </w:tc>
        <w:tc>
          <w:tcPr>
            <w:tcW w:w="6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5B25F8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Тренінг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«Інноваційний підхід до організації освітньо-виховного процесу з дошкільниками”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B1B129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Листопад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1898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309602F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Наставники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F0398D">
            <w:pPr>
              <w:widowControl/>
              <w:spacing w:before="0" w:after="160"/>
              <w:jc w:val="center"/>
              <w:rPr>
                <w:color w:val="FF0000"/>
                <w:sz w:val="20"/>
                <w:szCs w:val="20"/>
                <w:u w:val="none"/>
                <w:lang w:val="uk-UA"/>
              </w:rPr>
            </w:pPr>
          </w:p>
        </w:tc>
      </w:tr>
      <w:tr w14:paraId="60CC88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367882">
            <w:pPr>
              <w:widowControl/>
              <w:spacing w:before="0" w:after="160"/>
              <w:jc w:val="left"/>
              <w:rPr>
                <w:sz w:val="20"/>
                <w:szCs w:val="20"/>
                <w:u w:val="none"/>
                <w:lang w:val="uk-UA"/>
              </w:rPr>
            </w:pPr>
            <w:r>
              <w:rPr>
                <w:spacing w:val="10"/>
                <w:kern w:val="0"/>
                <w:sz w:val="20"/>
                <w:szCs w:val="20"/>
                <w:u w:val="none"/>
                <w:lang w:val="uk-UA"/>
              </w:rPr>
              <w:t>5</w:t>
            </w:r>
          </w:p>
        </w:tc>
        <w:tc>
          <w:tcPr>
            <w:tcW w:w="6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821C3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59" w:lineRule="auto"/>
              <w:ind w:right="-74"/>
              <w:contextualSpacing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Педагогічна студія </w:t>
            </w:r>
            <w:r>
              <w:rPr>
                <w:rFonts w:ascii="Times New Roman" w:hAnsi="Times New Roman" w:cs="Times New Roman"/>
                <w:bCs/>
                <w:spacing w:val="10"/>
                <w:kern w:val="0"/>
                <w:sz w:val="24"/>
                <w:szCs w:val="24"/>
                <w:u w:val="none"/>
                <w:lang w:val="uk-UA"/>
              </w:rPr>
              <w:t>«Психологічне здоров’я всіх учасників освітньо-виховного процесу- запорука розвитку дошкільника”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1814E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Січень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4E260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0B66C72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Наставники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366EB">
            <w:pPr>
              <w:widowControl/>
              <w:spacing w:before="0" w:after="160"/>
              <w:jc w:val="center"/>
              <w:rPr>
                <w:color w:val="FF0000"/>
                <w:sz w:val="20"/>
                <w:szCs w:val="20"/>
                <w:u w:val="none"/>
                <w:lang w:val="uk-UA"/>
              </w:rPr>
            </w:pPr>
          </w:p>
        </w:tc>
      </w:tr>
      <w:tr w14:paraId="6803C8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5BCA86">
            <w:pPr>
              <w:widowControl/>
              <w:spacing w:before="0" w:after="160"/>
              <w:jc w:val="left"/>
              <w:rPr>
                <w:sz w:val="20"/>
                <w:szCs w:val="20"/>
                <w:u w:val="none"/>
                <w:lang w:val="uk-UA"/>
              </w:rPr>
            </w:pPr>
            <w:r>
              <w:rPr>
                <w:spacing w:val="10"/>
                <w:kern w:val="0"/>
                <w:sz w:val="20"/>
                <w:szCs w:val="20"/>
                <w:u w:val="none"/>
                <w:lang w:val="uk-UA"/>
              </w:rPr>
              <w:t>6</w:t>
            </w:r>
          </w:p>
        </w:tc>
        <w:tc>
          <w:tcPr>
            <w:tcW w:w="6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E526D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Індивідуальні консультації для малодосвідчених педагогів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F3C54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Протягом  року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5830F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303E3A9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Наставники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D2370">
            <w:pPr>
              <w:widowControl/>
              <w:spacing w:before="0" w:after="160"/>
              <w:jc w:val="center"/>
              <w:rPr>
                <w:color w:val="FF0000"/>
                <w:sz w:val="20"/>
                <w:szCs w:val="20"/>
                <w:u w:val="none"/>
                <w:lang w:val="uk-UA"/>
              </w:rPr>
            </w:pPr>
          </w:p>
        </w:tc>
      </w:tr>
      <w:tr w14:paraId="64F01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9B496">
            <w:pPr>
              <w:widowControl/>
              <w:spacing w:before="0" w:after="160"/>
              <w:jc w:val="left"/>
              <w:rPr>
                <w:sz w:val="20"/>
                <w:szCs w:val="20"/>
                <w:u w:val="none"/>
                <w:lang w:val="uk-UA"/>
              </w:rPr>
            </w:pPr>
            <w:r>
              <w:rPr>
                <w:spacing w:val="10"/>
                <w:kern w:val="0"/>
                <w:sz w:val="20"/>
                <w:szCs w:val="20"/>
                <w:u w:val="none"/>
                <w:lang w:val="uk-UA"/>
              </w:rPr>
              <w:t>7</w:t>
            </w:r>
          </w:p>
        </w:tc>
        <w:tc>
          <w:tcPr>
            <w:tcW w:w="6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A847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Взаємовідвідування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(стажування і методична допомога)</w:t>
            </w:r>
          </w:p>
          <w:p w14:paraId="05281DE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-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предметні</w:t>
            </w: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заняття та інтегровані заняття;</w:t>
            </w:r>
          </w:p>
          <w:p w14:paraId="5AC4187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 основні режимні моменти у першу половину дня»</w:t>
            </w:r>
          </w:p>
          <w:p w14:paraId="6A02810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-основні режимні моменти у другу  половину дня».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E41A8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Протягом  року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52B9F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5A2DD81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Наставники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43B5F9">
            <w:pPr>
              <w:widowControl/>
              <w:spacing w:before="0" w:after="160"/>
              <w:jc w:val="center"/>
              <w:rPr>
                <w:color w:val="FF0000"/>
                <w:sz w:val="20"/>
                <w:szCs w:val="20"/>
                <w:u w:val="none"/>
                <w:lang w:val="uk-UA"/>
              </w:rPr>
            </w:pPr>
          </w:p>
        </w:tc>
      </w:tr>
      <w:tr w14:paraId="07FFE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7230F">
            <w:pPr>
              <w:widowControl/>
              <w:spacing w:before="0" w:after="160"/>
              <w:jc w:val="left"/>
              <w:rPr>
                <w:sz w:val="20"/>
                <w:szCs w:val="20"/>
                <w:u w:val="none"/>
                <w:lang w:val="uk-UA"/>
              </w:rPr>
            </w:pPr>
            <w:r>
              <w:rPr>
                <w:spacing w:val="10"/>
                <w:kern w:val="0"/>
                <w:sz w:val="20"/>
                <w:szCs w:val="20"/>
                <w:u w:val="none"/>
                <w:lang w:val="uk-UA"/>
              </w:rPr>
              <w:t>8.</w:t>
            </w:r>
          </w:p>
        </w:tc>
        <w:tc>
          <w:tcPr>
            <w:tcW w:w="6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1AA2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Опрацювання молодими спеціалістами  науково-методичної літератури  та методичних рекомендацій  з різних видів діяльності дітей.</w:t>
            </w:r>
          </w:p>
          <w:p w14:paraId="307B19CD">
            <w:pPr>
              <w:widowControl/>
              <w:spacing w:before="0" w:after="0"/>
              <w:ind w:right="-14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Забезпечення участі  у роботі міських методичних об’єднань.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257C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Протягом  року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80D5FA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5818D7">
            <w:pPr>
              <w:widowControl/>
              <w:spacing w:before="0" w:after="160"/>
              <w:jc w:val="center"/>
              <w:rPr>
                <w:color w:val="FF0000"/>
                <w:sz w:val="20"/>
                <w:szCs w:val="20"/>
                <w:u w:val="none"/>
                <w:lang w:val="uk-UA"/>
              </w:rPr>
            </w:pPr>
          </w:p>
        </w:tc>
      </w:tr>
      <w:tr w14:paraId="2206D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569328">
            <w:pPr>
              <w:widowControl/>
              <w:spacing w:before="0" w:after="160"/>
              <w:jc w:val="left"/>
              <w:rPr>
                <w:sz w:val="20"/>
                <w:szCs w:val="20"/>
                <w:u w:val="none"/>
                <w:lang w:val="uk-UA"/>
              </w:rPr>
            </w:pPr>
            <w:r>
              <w:rPr>
                <w:spacing w:val="10"/>
                <w:kern w:val="0"/>
                <w:sz w:val="20"/>
                <w:szCs w:val="20"/>
                <w:u w:val="none"/>
                <w:lang w:val="uk-UA"/>
              </w:rPr>
              <w:t>9</w:t>
            </w:r>
          </w:p>
        </w:tc>
        <w:tc>
          <w:tcPr>
            <w:tcW w:w="6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2A6D0A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Тиждень молодого вихователя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«Наші творчі здобутки»</w:t>
            </w: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B40A6E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1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55404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22AD3">
            <w:pPr>
              <w:widowControl/>
              <w:spacing w:before="0" w:after="160"/>
              <w:jc w:val="center"/>
              <w:rPr>
                <w:color w:val="FF0000"/>
                <w:sz w:val="20"/>
                <w:szCs w:val="20"/>
                <w:u w:val="none"/>
                <w:lang w:val="uk-UA"/>
              </w:rPr>
            </w:pPr>
          </w:p>
        </w:tc>
      </w:tr>
    </w:tbl>
    <w:p w14:paraId="2F2811C4">
      <w:pPr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26EA1571">
      <w:pPr>
        <w:overflowPunct w:val="0"/>
        <w:spacing w:before="0"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20BF9DC1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15C96B5E">
      <w:pPr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056A0DEB">
      <w:pPr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  <w:t>4.2. Удосконалення  професійної  творчості.</w:t>
      </w:r>
    </w:p>
    <w:p w14:paraId="1E5BDFA2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25D8F3D9">
      <w:pPr>
        <w:ind w:left="0" w:firstLine="0"/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lang w:val="uk-UA" w:eastAsia="ru-RU"/>
        </w:rPr>
        <w:t>4.2.1.</w:t>
      </w:r>
      <w:r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shd w:val="clear" w:fill="FFFFFF"/>
          <w:lang w:val="uk-UA" w:eastAsia="ru-RU"/>
        </w:rPr>
        <w:t xml:space="preserve"> </w:t>
      </w:r>
      <w:r>
        <w:rPr>
          <w:rFonts w:ascii="Times New Roman" w:hAnsi="Times New Roman" w:eastAsia="sans-serif" w:cs="Times New Roman"/>
          <w:b/>
          <w:bCs/>
          <w:i w:val="0"/>
          <w:iCs w:val="0"/>
          <w:caps w:val="0"/>
          <w:smallCaps w:val="0"/>
          <w:color w:val="0070C0"/>
          <w:spacing w:val="0"/>
          <w:sz w:val="28"/>
          <w:szCs w:val="28"/>
          <w:shd w:val="clear" w:fill="FFFFFF"/>
        </w:rPr>
        <w:t xml:space="preserve">Методичний турнір </w:t>
      </w:r>
      <w:r>
        <w:rPr>
          <w:rFonts w:ascii="Times New Roman" w:hAnsi="Times New Roman" w:eastAsia="sans-serif" w:cs="Times New Roman"/>
          <w:b/>
          <w:bCs/>
          <w:i w:val="0"/>
          <w:iCs w:val="0"/>
          <w:caps w:val="0"/>
          <w:smallCaps w:val="0"/>
          <w:color w:val="0070C0"/>
          <w:spacing w:val="0"/>
          <w:sz w:val="28"/>
          <w:szCs w:val="28"/>
          <w:shd w:val="clear" w:fill="FFFFFF"/>
          <w:lang w:val="uk-UA"/>
        </w:rPr>
        <w:t xml:space="preserve">    </w:t>
      </w:r>
      <w:r>
        <w:rPr>
          <w:rFonts w:ascii="Times New Roman" w:hAnsi="Times New Roman" w:eastAsia="sans-serif" w:cs="Times New Roman"/>
          <w:i w:val="0"/>
          <w:iCs w:val="0"/>
          <w:caps w:val="0"/>
          <w:smallCaps w:val="0"/>
          <w:color w:val="424242"/>
          <w:spacing w:val="0"/>
          <w:sz w:val="28"/>
          <w:szCs w:val="28"/>
          <w:shd w:val="clear" w:fill="FFFFFF"/>
          <w:lang w:val="uk-UA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u w:val="single"/>
          <w:lang w:val="uk-UA"/>
        </w:rPr>
        <w:t>Робота в парі:</w:t>
      </w:r>
      <w:r>
        <w:rPr>
          <w:rFonts w:ascii="Times New Roman" w:hAnsi="Times New Roman" w:cs="Times New Roman"/>
          <w:b/>
          <w:lang w:val="uk-UA"/>
        </w:rPr>
        <w:t xml:space="preserve">   Крепич Т.П., Кіяшкина В.О.</w:t>
      </w:r>
    </w:p>
    <w:tbl>
      <w:tblPr>
        <w:tblStyle w:val="11"/>
        <w:tblpPr w:leftFromText="180" w:rightFromText="180" w:vertAnchor="text" w:horzAnchor="page" w:tblpX="738" w:tblpY="427"/>
        <w:tblOverlap w:val="never"/>
        <w:tblW w:w="10975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1"/>
        <w:gridCol w:w="1302"/>
        <w:gridCol w:w="1529"/>
        <w:gridCol w:w="1122"/>
      </w:tblGrid>
      <w:tr w14:paraId="08246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7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7AF58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single"/>
                <w:lang w:val="uk-UA"/>
              </w:rPr>
              <w:t>Зміст  роботи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DC5AF3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single"/>
                <w:lang w:val="uk-UA"/>
              </w:rPr>
              <w:t>Термін  виконання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221A4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single"/>
                <w:lang w:val="uk-UA"/>
              </w:rPr>
              <w:t>Відповідальні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60ECF9">
            <w:pPr>
              <w:widowControl/>
              <w:spacing w:before="0" w:after="16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single"/>
                <w:lang w:val="uk-UA"/>
              </w:rPr>
              <w:t>Примітки</w:t>
            </w:r>
          </w:p>
        </w:tc>
      </w:tr>
      <w:tr w14:paraId="2E4DD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024A7">
            <w:pPr>
              <w:pStyle w:val="2"/>
              <w:keepNext w:val="0"/>
              <w:keepLines w:val="0"/>
              <w:widowControl/>
              <w:shd w:val="clear" w:fill="FFFFFF" w:themeFill="background1"/>
              <w:spacing w:before="0" w:beforeAutospacing="0" w:after="100" w:afterAutospacing="0" w:line="10" w:lineRule="atLeast"/>
              <w:ind w:left="0" w:right="0" w:firstLine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shd w:val="clear" w:fill="FFFFFF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u w:val="none"/>
                <w:lang w:val="uk-UA"/>
              </w:rPr>
              <w:t xml:space="preserve">Тема: </w:t>
            </w:r>
            <w:r>
              <w:rPr>
                <w:rFonts w:ascii="Times New Roman" w:hAnsi="Times New Roman" w:cs="Times New Roman"/>
                <w:b/>
                <w:color w:val="000000"/>
                <w:spacing w:val="10"/>
                <w:sz w:val="24"/>
                <w:szCs w:val="24"/>
                <w:u w:val="none"/>
                <w:shd w:val="clear" w:fill="FFFFFF"/>
              </w:rPr>
              <w:t> </w:t>
            </w:r>
            <w:r>
              <w:rPr>
                <w:rFonts w:ascii="Times New Roman" w:hAnsi="Times New Roman" w:eastAsia="sans-serif" w:cs="Times New Roman"/>
                <w:i w:val="0"/>
                <w:iCs w:val="0"/>
                <w:caps w:val="0"/>
                <w:smallCaps w:val="0"/>
                <w:color w:val="424242"/>
                <w:spacing w:val="0"/>
                <w:sz w:val="24"/>
                <w:szCs w:val="24"/>
                <w:u w:val="none"/>
                <w:shd w:val="clear" w:fill="FFFFFF"/>
              </w:rPr>
              <w:t>"Краса мови залежить від нас"</w:t>
            </w:r>
          </w:p>
          <w:p w14:paraId="2B64108B">
            <w:pPr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2"/>
                <w:szCs w:val="22"/>
                <w:u w:val="none"/>
                <w:lang w:val="uk-UA"/>
              </w:rPr>
              <w:t>Мета:</w:t>
            </w: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 w:eastAsia="Arial" w:cs="Times New Roman"/>
                <w:i w:val="0"/>
                <w:iCs w:val="0"/>
                <w:caps w:val="0"/>
                <w:smallCaps w:val="0"/>
                <w:color w:val="001D35"/>
                <w:spacing w:val="0"/>
                <w:kern w:val="0"/>
                <w:sz w:val="22"/>
                <w:szCs w:val="22"/>
                <w:u w:val="none"/>
                <w:shd w:val="clear" w:fill="FFFFFF"/>
              </w:rPr>
              <w:t>формува</w:t>
            </w:r>
            <w:r>
              <w:rPr>
                <w:rFonts w:ascii="Times New Roman" w:hAnsi="Times New Roman" w:eastAsia="Arial" w:cs="Times New Roman"/>
                <w:i w:val="0"/>
                <w:iCs w:val="0"/>
                <w:caps w:val="0"/>
                <w:smallCaps w:val="0"/>
                <w:color w:val="001D35"/>
                <w:spacing w:val="0"/>
                <w:kern w:val="0"/>
                <w:sz w:val="22"/>
                <w:szCs w:val="22"/>
                <w:u w:val="none"/>
                <w:shd w:val="clear" w:fill="FFFFFF"/>
                <w:lang w:val="uk-UA"/>
              </w:rPr>
              <w:t xml:space="preserve">ння педагогічної майстерності </w:t>
            </w:r>
            <w:r>
              <w:rPr>
                <w:rFonts w:ascii="Times New Roman" w:hAnsi="Times New Roman" w:eastAsia="Arial" w:cs="Times New Roman"/>
                <w:i w:val="0"/>
                <w:iCs w:val="0"/>
                <w:caps w:val="0"/>
                <w:smallCaps w:val="0"/>
                <w:color w:val="001D35"/>
                <w:spacing w:val="0"/>
                <w:kern w:val="0"/>
                <w:sz w:val="22"/>
                <w:szCs w:val="22"/>
                <w:u w:val="none"/>
                <w:shd w:val="clear" w:fill="FFFFFF"/>
              </w:rPr>
              <w:t>опанування мовними знаннями та навичками,</w:t>
            </w:r>
            <w:r>
              <w:rPr>
                <w:rFonts w:ascii="Times New Roman" w:hAnsi="Times New Roman" w:eastAsia="Arial" w:cs="Times New Roman"/>
                <w:i w:val="0"/>
                <w:iCs w:val="0"/>
                <w:caps w:val="0"/>
                <w:smallCaps w:val="0"/>
                <w:color w:val="001D35"/>
                <w:spacing w:val="0"/>
                <w:kern w:val="0"/>
                <w:sz w:val="22"/>
                <w:szCs w:val="22"/>
                <w:u w:val="none"/>
                <w:shd w:val="clear" w:fill="FFFFFF"/>
                <w:lang w:val="uk-UA"/>
              </w:rPr>
              <w:t xml:space="preserve"> </w:t>
            </w:r>
            <w:r>
              <w:rPr>
                <w:rFonts w:ascii="Times New Roman" w:hAnsi="Times New Roman" w:eastAsia="Arial" w:cs="Times New Roman"/>
                <w:i w:val="0"/>
                <w:iCs w:val="0"/>
                <w:caps w:val="0"/>
                <w:smallCaps w:val="0"/>
                <w:color w:val="001D35"/>
                <w:spacing w:val="0"/>
                <w:kern w:val="0"/>
                <w:sz w:val="22"/>
                <w:szCs w:val="22"/>
                <w:u w:val="none"/>
                <w:shd w:val="clear" w:fill="FFFFFF"/>
              </w:rPr>
              <w:t>компетентного мовця, який має глибоке розуміння мови, здатний використовувати її в різних ситуаціях спілкування, а також національно свідомої, духовно багатої мовної особистості</w:t>
            </w:r>
            <w:r>
              <w:rPr>
                <w:rFonts w:ascii="Times New Roman" w:hAnsi="Times New Roman" w:eastAsia="Arial" w:cs="Times New Roman"/>
                <w:i w:val="0"/>
                <w:iCs w:val="0"/>
                <w:caps w:val="0"/>
                <w:smallCaps w:val="0"/>
                <w:color w:val="001D35"/>
                <w:spacing w:val="0"/>
                <w:kern w:val="0"/>
                <w:sz w:val="22"/>
                <w:szCs w:val="22"/>
                <w:u w:val="none"/>
                <w:shd w:val="clear" w:fill="FFFFFF"/>
                <w:lang w:val="uk-UA"/>
              </w:rPr>
              <w:t>;</w:t>
            </w:r>
            <w:r>
              <w:rPr>
                <w:rFonts w:ascii="Times New Roman" w:hAnsi="Times New Roman" w:eastAsia="Arial" w:cs="Times New Roman"/>
                <w:i w:val="0"/>
                <w:iCs w:val="0"/>
                <w:caps w:val="0"/>
                <w:smallCaps w:val="0"/>
                <w:color w:val="001D35"/>
                <w:spacing w:val="0"/>
                <w:kern w:val="0"/>
                <w:sz w:val="22"/>
                <w:szCs w:val="22"/>
                <w:u w:val="none"/>
                <w:shd w:val="clear" w:fill="FFFFFF"/>
              </w:rPr>
              <w:t xml:space="preserve"> розвиток любові та поваги до рідної мови, розуміння її культури та історії.</w:t>
            </w:r>
          </w:p>
        </w:tc>
        <w:tc>
          <w:tcPr>
            <w:tcW w:w="1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B5F38">
            <w:pPr>
              <w:widowControl/>
              <w:spacing w:before="0" w:after="0"/>
              <w:ind w:right="-824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Грудень</w:t>
            </w:r>
          </w:p>
          <w:p w14:paraId="299B7E1E">
            <w:pPr>
              <w:widowControl/>
              <w:spacing w:before="0" w:after="0"/>
              <w:ind w:right="-824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4595A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 xml:space="preserve"> Методист,</w:t>
            </w:r>
          </w:p>
          <w:p w14:paraId="07535AE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педагоги</w:t>
            </w:r>
          </w:p>
          <w:p w14:paraId="6C8F6E2A">
            <w:pPr>
              <w:widowControl/>
              <w:spacing w:before="0" w:after="160"/>
              <w:jc w:val="left"/>
              <w:rPr>
                <w:sz w:val="20"/>
                <w:szCs w:val="20"/>
                <w:lang w:val="uk-UA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5BAB71">
            <w:pPr>
              <w:widowControl/>
              <w:spacing w:before="0" w:after="160"/>
              <w:jc w:val="left"/>
              <w:rPr>
                <w:lang w:val="uk-UA"/>
              </w:rPr>
            </w:pPr>
          </w:p>
        </w:tc>
      </w:tr>
    </w:tbl>
    <w:p w14:paraId="7AC57F51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</w:p>
    <w:p w14:paraId="67B87EC0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</w:pPr>
    </w:p>
    <w:p w14:paraId="3490F049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lang w:val="uk-UA" w:eastAsia="ru-RU"/>
        </w:rPr>
        <w:t>4.2.2. Проблемна  група.</w:t>
      </w:r>
    </w:p>
    <w:p w14:paraId="334CF2D6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val="uk-UA" w:eastAsia="ru-RU"/>
        </w:rPr>
      </w:pPr>
    </w:p>
    <w:p w14:paraId="79E5C4AB">
      <w:pPr>
        <w:spacing w:before="0" w:after="0" w:line="240" w:lineRule="auto"/>
        <w:rPr>
          <w:rFonts w:ascii="Times New Roman" w:hAnsi="Times New Roman" w:eastAsia="Times New Roman" w:cs="Times New Roman"/>
          <w:b/>
          <w:color w:val="auto"/>
          <w:sz w:val="24"/>
          <w:szCs w:val="24"/>
          <w:lang w:val="uk-UA" w:eastAsia="ru-RU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val="uk-UA" w:eastAsia="ru-RU"/>
        </w:rPr>
        <w:t>Проблемна  група « Важливість педагогіки партнерства для саморозвитку особистості дошкільника »</w:t>
      </w:r>
    </w:p>
    <w:p w14:paraId="26051FA8">
      <w:pPr>
        <w:spacing w:before="0" w:after="0"/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uk-UA"/>
        </w:rPr>
      </w:pPr>
    </w:p>
    <w:p w14:paraId="31BF5ECF">
      <w:pPr>
        <w:spacing w:before="0" w:after="0"/>
        <w:rPr>
          <w:rFonts w:ascii="Times New Roman" w:hAnsi="Times New Roman" w:cs="Times New Roman"/>
          <w:b w:val="0"/>
          <w:bCs/>
          <w:color w:val="auto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u w:val="single"/>
          <w:lang w:val="uk-UA"/>
        </w:rPr>
        <w:t>ПРОБЛЕМНА  ТЕМА :</w:t>
      </w:r>
      <w:r>
        <w:rPr>
          <w:rFonts w:ascii="Times New Roman" w:hAnsi="Times New Roman" w:cs="Times New Roman"/>
          <w:b/>
          <w:color w:val="auto"/>
          <w:sz w:val="24"/>
          <w:szCs w:val="24"/>
          <w:u w:val="none"/>
          <w:lang w:val="uk-UA"/>
        </w:rPr>
        <w:t xml:space="preserve">  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  <w:u w:val="none"/>
          <w:lang w:val="uk-UA"/>
        </w:rPr>
        <w:t>Стимулювання пізнавальної діяльності як засобу саморозвитку особистості дошкільника в освітньому просторі ЗДО  в сучасних умовах</w:t>
      </w:r>
    </w:p>
    <w:p w14:paraId="5A43CDE7">
      <w:pPr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  <w:t xml:space="preserve">СКЛАД  ГРУПИ :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Керівник  групи: Крепич  Т.П., члени  групи:  Меркулова І.О.  Грабован Н.А.., Кіяшкина В.О., Муляр  Т.О. </w:t>
      </w:r>
    </w:p>
    <w:p w14:paraId="5E18D7EE">
      <w:pPr>
        <w:spacing w:before="0"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auto"/>
          <w:sz w:val="24"/>
          <w:szCs w:val="24"/>
          <w:u w:val="single"/>
          <w:lang w:val="uk-UA"/>
        </w:rPr>
        <w:t>ЗАВДАННЯ: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 xml:space="preserve"> створити  умови  для  особистісного  та професійного   зростання педагогічних працівників ЗДО щодо формування і розвитку пізнавальної діяльності сучасного дошкільника</w:t>
      </w:r>
    </w:p>
    <w:tbl>
      <w:tblPr>
        <w:tblStyle w:val="11"/>
        <w:tblpPr w:leftFromText="180" w:rightFromText="180" w:vertAnchor="text" w:horzAnchor="page" w:tblpX="759" w:tblpY="323"/>
        <w:tblOverlap w:val="never"/>
        <w:tblW w:w="1068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2215"/>
        <w:gridCol w:w="7480"/>
      </w:tblGrid>
      <w:tr w14:paraId="39D8B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3D097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-218" w:right="-321" w:firstLine="17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10"/>
                <w:kern w:val="0"/>
                <w:sz w:val="28"/>
                <w:szCs w:val="28"/>
                <w:u w:val="single"/>
                <w:lang w:val="uk-UA" w:eastAsia="ru-RU"/>
              </w:rPr>
              <w:t>Термін роботи</w:t>
            </w: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2B868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10"/>
                <w:kern w:val="0"/>
                <w:sz w:val="28"/>
                <w:szCs w:val="28"/>
                <w:u w:val="single"/>
                <w:lang w:val="uk-UA" w:eastAsia="ru-RU"/>
              </w:rPr>
              <w:t>Етапи</w:t>
            </w:r>
          </w:p>
        </w:tc>
        <w:tc>
          <w:tcPr>
            <w:tcW w:w="7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5CC5D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pacing w:val="10"/>
                <w:kern w:val="0"/>
                <w:sz w:val="28"/>
                <w:szCs w:val="28"/>
                <w:u w:val="single"/>
                <w:lang w:val="uk-UA" w:eastAsia="ru-RU"/>
              </w:rPr>
              <w:t>Мета  роботи</w:t>
            </w:r>
          </w:p>
        </w:tc>
      </w:tr>
      <w:tr w14:paraId="39134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92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3C036E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single"/>
                <w:lang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single"/>
                <w:lang w:val="uk-UA" w:eastAsia="ru-RU"/>
              </w:rPr>
              <w:t>25-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single"/>
                <w:lang w:eastAsia="ru-RU"/>
              </w:rPr>
              <w:t xml:space="preserve"> 20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single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single"/>
                <w:lang w:val="uk-UA" w:eastAsia="ru-RU"/>
              </w:rPr>
              <w:t>6</w:t>
            </w:r>
          </w:p>
          <w:p w14:paraId="57EF505B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single"/>
                <w:lang w:val="uk-UA" w:eastAsia="ru-RU"/>
              </w:rPr>
              <w:t>н. р</w:t>
            </w:r>
          </w:p>
          <w:p w14:paraId="2A83BE41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auto"/>
                <w:sz w:val="24"/>
                <w:szCs w:val="24"/>
                <w:lang w:val="uk-UA" w:eastAsia="ru-RU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0196D3">
            <w:pPr>
              <w:widowControl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color w:val="auto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color w:val="auto"/>
                <w:spacing w:val="10"/>
                <w:kern w:val="0"/>
                <w:sz w:val="28"/>
                <w:szCs w:val="28"/>
                <w:u w:val="single"/>
                <w:lang w:val="uk-UA" w:eastAsia="ru-RU"/>
              </w:rPr>
              <w:t>І етап</w:t>
            </w:r>
          </w:p>
          <w:p w14:paraId="16556CA9">
            <w:pPr>
              <w:widowControl/>
              <w:shd w:val="clear" w:color="auto" w:fill="FFFFFF"/>
              <w:spacing w:before="0" w:after="0" w:line="240" w:lineRule="auto"/>
              <w:ind w:right="-200" w:rightChars="-91"/>
              <w:jc w:val="center"/>
              <w:rPr>
                <w:rFonts w:ascii="Times New Roman" w:hAnsi="Times New Roman" w:eastAsia="Arial Unicode MS" w:cs="Times New Roman"/>
                <w:b/>
                <w:color w:val="auto"/>
                <w:sz w:val="28"/>
                <w:szCs w:val="28"/>
                <w:u w:val="none"/>
                <w:lang w:val="uk-UA"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color w:val="auto"/>
                <w:spacing w:val="10"/>
                <w:kern w:val="0"/>
                <w:sz w:val="28"/>
                <w:szCs w:val="28"/>
                <w:u w:val="none"/>
                <w:lang w:val="uk-UA" w:eastAsia="ru-RU"/>
              </w:rPr>
              <w:t>Діагностико- прогностичний</w:t>
            </w:r>
          </w:p>
          <w:p w14:paraId="5A42ABA8">
            <w:pPr>
              <w:widowControl/>
              <w:shd w:val="clear" w:color="auto" w:fill="FFFFFF"/>
              <w:tabs>
                <w:tab w:val="left" w:pos="1760"/>
              </w:tabs>
              <w:spacing w:before="0"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color w:val="auto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none"/>
                <w:lang w:val="uk-UA" w:eastAsia="ru-RU"/>
              </w:rPr>
              <w:t>(вересень 2025-січень 20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none"/>
                <w:lang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none"/>
                <w:lang w:val="uk-UA" w:eastAsia="ru-RU"/>
              </w:rPr>
              <w:t>6 р.)</w:t>
            </w:r>
          </w:p>
        </w:tc>
        <w:tc>
          <w:tcPr>
            <w:tcW w:w="7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FBA91E">
            <w:pPr>
              <w:widowControl/>
              <w:shd w:val="clear" w:color="auto" w:fill="FFFFFF"/>
              <w:spacing w:before="0" w:after="0" w:line="240" w:lineRule="auto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Налаштування педагогів на плідну групову творчу діяльність, підвищення мотивації до обраної проблеми; визначення ефективних шляхів, способів, методів, прийомів підвищення якості освіти дошкільників.</w:t>
            </w:r>
          </w:p>
        </w:tc>
      </w:tr>
      <w:tr w14:paraId="67844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7" w:hRule="atLeast"/>
        </w:trPr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BE7D3EB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left"/>
              <w:outlineLvl w:val="0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uk-UA" w:eastAsia="ru-RU"/>
              </w:rPr>
            </w:pPr>
          </w:p>
          <w:p w14:paraId="5DF738B5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single"/>
                <w:lang w:val="uk-UA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single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single"/>
                <w:lang w:val="uk-UA" w:eastAsia="ru-RU"/>
              </w:rPr>
              <w:t>5-20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single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single"/>
                <w:lang w:val="uk-UA" w:eastAsia="ru-RU"/>
              </w:rPr>
              <w:t>6</w:t>
            </w:r>
          </w:p>
          <w:p w14:paraId="5A279B97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single"/>
                <w:lang w:val="uk-UA" w:eastAsia="ru-RU"/>
              </w:rPr>
              <w:t>н.р.</w:t>
            </w:r>
          </w:p>
          <w:p w14:paraId="08409F9C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uk-UA" w:eastAsia="ru-RU"/>
              </w:rPr>
            </w:pPr>
          </w:p>
          <w:p w14:paraId="21FE4EE7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single"/>
                <w:lang w:val="uk-UA" w:eastAsia="ru-RU"/>
              </w:rPr>
              <w:t>20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single"/>
                <w:lang w:val="en-US" w:eastAsia="ru-RU"/>
              </w:rPr>
              <w:t>2</w:t>
            </w: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single"/>
                <w:lang w:val="uk-UA" w:eastAsia="ru-RU"/>
              </w:rPr>
              <w:t>6-2027</w:t>
            </w:r>
          </w:p>
          <w:p w14:paraId="537C896E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pacing w:val="10"/>
                <w:kern w:val="0"/>
                <w:sz w:val="28"/>
                <w:szCs w:val="28"/>
                <w:u w:val="single"/>
                <w:lang w:val="uk-UA" w:eastAsia="ru-RU"/>
              </w:rPr>
              <w:t>н.р.</w:t>
            </w:r>
          </w:p>
          <w:p w14:paraId="28594943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uk-UA" w:eastAsia="ru-RU"/>
              </w:rPr>
            </w:pPr>
          </w:p>
          <w:p w14:paraId="3280315C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uk-UA" w:eastAsia="ru-RU"/>
              </w:rPr>
            </w:pPr>
          </w:p>
          <w:p w14:paraId="3608DA5C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uk-UA" w:eastAsia="ru-RU"/>
              </w:rPr>
            </w:pPr>
          </w:p>
          <w:p w14:paraId="32924E6C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uk-UA" w:eastAsia="ru-RU"/>
              </w:rPr>
            </w:pPr>
          </w:p>
          <w:p w14:paraId="5343E723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uk-UA" w:eastAsia="ru-RU"/>
              </w:rPr>
            </w:pPr>
          </w:p>
          <w:p w14:paraId="10CB5D03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color w:val="auto"/>
                <w:sz w:val="28"/>
                <w:szCs w:val="28"/>
                <w:lang w:val="uk-UA" w:eastAsia="ru-RU"/>
              </w:rPr>
            </w:pPr>
          </w:p>
          <w:p w14:paraId="4A9816C1">
            <w:pPr>
              <w:widowControl/>
              <w:numPr>
                <w:ilvl w:val="0"/>
                <w:numId w:val="0"/>
              </w:numPr>
              <w:spacing w:before="0" w:after="0" w:line="240" w:lineRule="auto"/>
              <w:ind w:left="0" w:firstLine="0"/>
              <w:jc w:val="both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2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332B57E3">
            <w:pPr>
              <w:widowControl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color w:val="auto"/>
                <w:sz w:val="28"/>
                <w:szCs w:val="28"/>
                <w:u w:val="none"/>
                <w:lang w:val="uk-UA" w:eastAsia="ru-RU"/>
              </w:rPr>
            </w:pPr>
          </w:p>
          <w:p w14:paraId="6911DB9A">
            <w:pPr>
              <w:widowControl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color w:val="auto"/>
                <w:sz w:val="28"/>
                <w:szCs w:val="28"/>
                <w:u w:val="none"/>
                <w:lang w:val="uk-UA"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color w:val="auto"/>
                <w:spacing w:val="10"/>
                <w:kern w:val="0"/>
                <w:sz w:val="28"/>
                <w:szCs w:val="28"/>
                <w:u w:val="none"/>
                <w:lang w:val="uk-UA" w:eastAsia="ru-RU"/>
              </w:rPr>
              <w:t>ІІ етап</w:t>
            </w:r>
          </w:p>
          <w:p w14:paraId="08471282">
            <w:pPr>
              <w:widowControl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color w:val="auto"/>
                <w:sz w:val="28"/>
                <w:szCs w:val="28"/>
                <w:u w:val="none"/>
                <w:lang w:val="uk-UA"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color w:val="auto"/>
                <w:spacing w:val="10"/>
                <w:kern w:val="0"/>
                <w:sz w:val="28"/>
                <w:szCs w:val="28"/>
                <w:u w:val="none"/>
                <w:lang w:val="uk-UA" w:eastAsia="ru-RU"/>
              </w:rPr>
              <w:t>Практичний</w:t>
            </w:r>
          </w:p>
          <w:p w14:paraId="09BE267F">
            <w:pPr>
              <w:widowControl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color w:val="auto"/>
                <w:sz w:val="28"/>
                <w:szCs w:val="28"/>
                <w:u w:val="none"/>
                <w:lang w:val="uk-UA" w:eastAsia="ru-RU"/>
              </w:rPr>
            </w:pPr>
            <w:r>
              <w:rPr>
                <w:rFonts w:ascii="Times New Roman" w:hAnsi="Times New Roman" w:eastAsia="Arial Unicode MS" w:cs="Times New Roman"/>
                <w:b/>
                <w:color w:val="auto"/>
                <w:spacing w:val="10"/>
                <w:kern w:val="0"/>
                <w:sz w:val="28"/>
                <w:szCs w:val="28"/>
                <w:u w:val="none"/>
                <w:lang w:val="uk-UA" w:eastAsia="ru-RU"/>
              </w:rPr>
              <w:t>лютий 20</w:t>
            </w:r>
            <w:r>
              <w:rPr>
                <w:rFonts w:ascii="Times New Roman" w:hAnsi="Times New Roman" w:eastAsia="Arial Unicode MS" w:cs="Times New Roman"/>
                <w:b/>
                <w:color w:val="auto"/>
                <w:spacing w:val="10"/>
                <w:kern w:val="0"/>
                <w:sz w:val="28"/>
                <w:szCs w:val="28"/>
                <w:u w:val="none"/>
                <w:lang w:eastAsia="ru-RU"/>
              </w:rPr>
              <w:t>2</w:t>
            </w:r>
            <w:r>
              <w:rPr>
                <w:rFonts w:ascii="Times New Roman" w:hAnsi="Times New Roman" w:eastAsia="Arial Unicode MS" w:cs="Times New Roman"/>
                <w:b/>
                <w:color w:val="auto"/>
                <w:spacing w:val="10"/>
                <w:kern w:val="0"/>
                <w:sz w:val="28"/>
                <w:szCs w:val="28"/>
                <w:u w:val="none"/>
                <w:lang w:val="uk-UA" w:eastAsia="ru-RU"/>
              </w:rPr>
              <w:t>6 лютий 20</w:t>
            </w:r>
            <w:r>
              <w:rPr>
                <w:rFonts w:ascii="Times New Roman" w:hAnsi="Times New Roman" w:eastAsia="Arial Unicode MS" w:cs="Times New Roman"/>
                <w:b/>
                <w:color w:val="auto"/>
                <w:spacing w:val="10"/>
                <w:kern w:val="0"/>
                <w:sz w:val="28"/>
                <w:szCs w:val="28"/>
                <w:u w:val="none"/>
                <w:lang w:eastAsia="ru-RU"/>
              </w:rPr>
              <w:t>2</w:t>
            </w:r>
            <w:r>
              <w:rPr>
                <w:rFonts w:ascii="Times New Roman" w:hAnsi="Times New Roman" w:eastAsia="Arial Unicode MS" w:cs="Times New Roman"/>
                <w:b/>
                <w:color w:val="auto"/>
                <w:spacing w:val="10"/>
                <w:kern w:val="0"/>
                <w:sz w:val="28"/>
                <w:szCs w:val="28"/>
                <w:u w:val="none"/>
                <w:lang w:val="uk-UA" w:eastAsia="ru-RU"/>
              </w:rPr>
              <w:t>7 р.)</w:t>
            </w:r>
          </w:p>
          <w:p w14:paraId="2ECF5E9F">
            <w:pPr>
              <w:widowControl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color w:val="auto"/>
                <w:sz w:val="28"/>
                <w:szCs w:val="28"/>
                <w:u w:val="none"/>
                <w:lang w:val="uk-UA" w:eastAsia="ru-RU"/>
              </w:rPr>
            </w:pPr>
          </w:p>
          <w:p w14:paraId="702B8039">
            <w:pPr>
              <w:widowControl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color w:val="auto"/>
                <w:sz w:val="28"/>
                <w:szCs w:val="28"/>
                <w:u w:val="none"/>
                <w:lang w:val="uk-UA" w:eastAsia="ru-RU"/>
              </w:rPr>
            </w:pPr>
          </w:p>
          <w:p w14:paraId="67F65A7C">
            <w:pPr>
              <w:widowControl/>
              <w:shd w:val="clear" w:color="auto" w:fill="FFFFFF"/>
              <w:spacing w:before="0" w:after="0" w:line="240" w:lineRule="auto"/>
              <w:jc w:val="center"/>
              <w:rPr>
                <w:rFonts w:ascii="Times New Roman" w:hAnsi="Times New Roman" w:eastAsia="Arial Unicode MS" w:cs="Times New Roman"/>
                <w:b/>
                <w:color w:val="auto"/>
                <w:sz w:val="24"/>
                <w:szCs w:val="24"/>
                <w:u w:val="none"/>
                <w:lang w:val="uk-UA" w:eastAsia="ru-RU"/>
              </w:rPr>
            </w:pPr>
          </w:p>
        </w:tc>
        <w:tc>
          <w:tcPr>
            <w:tcW w:w="7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0CEA2A">
            <w:pPr>
              <w:widowControl/>
              <w:shd w:val="clear" w:color="auto" w:fill="FFFFFF"/>
              <w:spacing w:before="0" w:after="0" w:line="240" w:lineRule="auto"/>
              <w:ind w:firstLine="280"/>
              <w:jc w:val="both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u w:val="no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 xml:space="preserve"> Вдосконалити теоретичні знань педагогів про форми, методи освітньо-виховної роботи з особистісного зростання та саморозвитку дошкільника через пізнавальну діяльність , допомогти зорієнтуватися у виборі найефективніших інтерактивних та інноваційних  технологій та методик для застосування їх у роботі з дошкільниками для розвитку  соціально-активної, інтелектуально-компетентної особистості  в сучасних умовах, готовності її до сприйняття навчального матеріалу, формування навичок самостійної роботи, пошукової діяльності та творчого мислення ;  сприяти розвитку професійної компетентності педагогів. Провести анкетування педагогічного колективу, діагностування розвивального ігрового середовища, діагностику пізнавальної активності дітей.</w:t>
            </w:r>
          </w:p>
        </w:tc>
      </w:tr>
    </w:tbl>
    <w:p w14:paraId="38F744A4">
      <w:pPr>
        <w:spacing w:before="0" w:after="0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11"/>
        <w:tblW w:w="10657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1"/>
        <w:gridCol w:w="1457"/>
        <w:gridCol w:w="1309"/>
      </w:tblGrid>
      <w:tr w14:paraId="4D1E72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59E7B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Зміст  роботи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FA95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Термін  виконання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32E318">
            <w:pPr>
              <w:widowControl/>
              <w:spacing w:before="0" w:after="0"/>
              <w:ind w:right="-109" w:hanging="7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Відповідальні</w:t>
            </w:r>
          </w:p>
        </w:tc>
      </w:tr>
      <w:tr w14:paraId="098546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7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30BF8">
            <w:pPr>
              <w:widowControl/>
              <w:spacing w:before="0" w:after="0"/>
              <w:ind w:left="65" w:right="-139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  <w:lang w:val="uk-UA"/>
              </w:rPr>
              <w:t>Планування. Тестування та анкетування.</w:t>
            </w:r>
          </w:p>
          <w:p w14:paraId="4F8D0AFA">
            <w:pPr>
              <w:widowControl/>
              <w:spacing w:before="0" w:after="0" w:line="240" w:lineRule="atLeast"/>
              <w:ind w:left="142"/>
              <w:jc w:val="both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1. Обґрунтування значущості та актуальності проблеми.</w:t>
            </w:r>
          </w:p>
          <w:p w14:paraId="17EEF29A">
            <w:pPr>
              <w:widowControl/>
              <w:spacing w:before="0" w:after="0" w:line="240" w:lineRule="atLeast"/>
              <w:ind w:left="142"/>
              <w:jc w:val="both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2. Визначення цілей і завдань основних напрямків і форм діяльності проблемної  групи у 2025-2026 н.р. Планування роботи проблемної групи</w:t>
            </w:r>
          </w:p>
          <w:p w14:paraId="67D17D33">
            <w:pPr>
              <w:widowControl/>
              <w:spacing w:before="0" w:after="0" w:line="240" w:lineRule="atLeast"/>
              <w:ind w:left="142"/>
              <w:jc w:val="both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3. Вивчення літератури, публікацій, досвіду роботи ЗДО з даного питання, опублікованих на сайтах.</w:t>
            </w:r>
          </w:p>
          <w:p w14:paraId="71C4CC3B">
            <w:pPr>
              <w:widowControl/>
              <w:spacing w:before="0" w:after="0" w:line="240" w:lineRule="atLeast"/>
              <w:ind w:left="142"/>
              <w:jc w:val="both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5. Складання картотеки літературних джерел.</w:t>
            </w:r>
          </w:p>
          <w:p w14:paraId="76ADC28E">
            <w:pPr>
              <w:widowControl/>
              <w:spacing w:before="0" w:after="0" w:line="240" w:lineRule="atLeast"/>
              <w:ind w:left="142"/>
              <w:jc w:val="both"/>
              <w:rPr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6.</w:t>
            </w: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 w:eastAsia="ar-SA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Анкетування педагогів.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4A3CF9">
            <w:pPr>
              <w:widowControl/>
              <w:spacing w:before="0" w:after="160"/>
              <w:ind w:left="-194" w:right="-32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single"/>
                <w:lang w:val="uk-UA"/>
              </w:rPr>
              <w:t>вересень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709B8">
            <w:pPr>
              <w:widowControl/>
              <w:spacing w:before="0" w:after="160"/>
              <w:ind w:left="106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single"/>
                <w:lang w:val="uk-UA"/>
              </w:rPr>
              <w:t>Методист</w:t>
            </w:r>
          </w:p>
        </w:tc>
      </w:tr>
      <w:tr w14:paraId="25A39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7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6B4E1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  <w:lang w:val="uk-UA"/>
              </w:rPr>
              <w:t>Круглий стіл</w:t>
            </w:r>
          </w:p>
          <w:p w14:paraId="058CF7CC">
            <w:pPr>
              <w:widowControl/>
              <w:numPr>
                <w:ilvl w:val="0"/>
                <w:numId w:val="5"/>
              </w:numPr>
              <w:spacing w:before="0" w:after="0" w:line="240" w:lineRule="atLeast"/>
              <w:jc w:val="left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2"/>
                <w:szCs w:val="22"/>
                <w:u w:val="none"/>
                <w:lang w:val="uk-UA"/>
              </w:rPr>
              <w:t>Дискусія</w:t>
            </w: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 xml:space="preserve"> “ О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2"/>
                <w:szCs w:val="22"/>
                <w:u w:val="none"/>
                <w:shd w:val="clear" w:fill="FFFFFF"/>
              </w:rPr>
              <w:t xml:space="preserve">новлення змісту 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2"/>
                <w:szCs w:val="22"/>
                <w:u w:val="none"/>
                <w:shd w:val="clear" w:fill="FFFFFF"/>
                <w:lang w:val="uk-UA"/>
              </w:rPr>
              <w:t>освітньо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2"/>
                <w:szCs w:val="22"/>
                <w:u w:val="none"/>
                <w:shd w:val="clear" w:fill="FFFFFF"/>
              </w:rPr>
              <w:t xml:space="preserve"> — виховного процесу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2"/>
                <w:szCs w:val="22"/>
                <w:u w:val="none"/>
                <w:shd w:val="clear" w:fill="FFFFFF"/>
                <w:lang w:val="uk-UA"/>
              </w:rPr>
              <w:t xml:space="preserve"> для 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2"/>
                <w:szCs w:val="22"/>
                <w:u w:val="none"/>
                <w:shd w:val="clear" w:fill="FFFFFF"/>
              </w:rPr>
              <w:t>забезпечення</w:t>
            </w:r>
            <w:r>
              <w:rPr>
                <w:rFonts w:ascii="Times New Roman" w:hAnsi="Times New Roman" w:eastAsia="SimSun" w:cs="Times New Roman"/>
                <w:i w:val="0"/>
                <w:iCs w:val="0"/>
                <w:caps w:val="0"/>
                <w:smallCaps w:val="0"/>
                <w:color w:val="333333"/>
                <w:spacing w:val="0"/>
                <w:kern w:val="0"/>
                <w:sz w:val="22"/>
                <w:szCs w:val="22"/>
                <w:u w:val="none"/>
                <w:shd w:val="clear" w:fill="FFFFFF"/>
                <w:lang w:val="uk-UA"/>
              </w:rPr>
              <w:t xml:space="preserve"> саморозвитку дітей, формування вміння  пізнавати і діяти у довкіллі”</w:t>
            </w:r>
          </w:p>
          <w:p w14:paraId="3B0DA8DA">
            <w:pPr>
              <w:widowControl/>
              <w:numPr>
                <w:ilvl w:val="0"/>
                <w:numId w:val="5"/>
              </w:numPr>
              <w:spacing w:before="0" w:after="0" w:line="240" w:lineRule="auto"/>
              <w:jc w:val="left"/>
              <w:rPr>
                <w:u w:val="none"/>
                <w:lang w:val="uk-UA"/>
              </w:rPr>
            </w:pPr>
            <w:r>
              <w:rPr>
                <w:rStyle w:val="114"/>
                <w:i w:val="0"/>
                <w:spacing w:val="10"/>
                <w:kern w:val="0"/>
                <w:sz w:val="22"/>
                <w:szCs w:val="22"/>
                <w:u w:val="none"/>
                <w:lang w:val="uk-UA" w:eastAsia="uk-UA"/>
              </w:rPr>
              <w:t>Вправа</w:t>
            </w:r>
            <w:r>
              <w:rPr>
                <w:rStyle w:val="114"/>
                <w:b w:val="0"/>
                <w:i w:val="0"/>
                <w:spacing w:val="10"/>
                <w:kern w:val="0"/>
                <w:sz w:val="22"/>
                <w:szCs w:val="22"/>
                <w:u w:val="none"/>
                <w:lang w:val="uk-UA" w:eastAsia="uk-UA"/>
              </w:rPr>
              <w:t xml:space="preserve"> «Модель життєво -  компетентної особистості дитини – випускника ЗДО»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8C5902">
            <w:pPr>
              <w:widowControl/>
              <w:spacing w:before="0" w:after="160"/>
              <w:ind w:left="-194" w:right="-32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single"/>
                <w:lang w:val="uk-UA"/>
              </w:rPr>
              <w:t>листопад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18430D">
            <w:pPr>
              <w:widowControl/>
              <w:spacing w:before="0" w:after="160"/>
              <w:ind w:left="106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single"/>
                <w:lang w:val="uk-UA"/>
              </w:rPr>
              <w:t>Методист</w:t>
            </w:r>
          </w:p>
        </w:tc>
      </w:tr>
      <w:tr w14:paraId="05D71F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7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9C3C99">
            <w:pPr>
              <w:widowControl/>
              <w:spacing w:before="0" w:after="0"/>
              <w:ind w:left="65" w:right="-139"/>
              <w:jc w:val="left"/>
              <w:rPr>
                <w:rFonts w:ascii="Times New Roman" w:hAnsi="Times New Roman" w:cs="Times New Roman"/>
                <w:b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0"/>
                <w:u w:val="none"/>
                <w:lang w:val="uk-UA"/>
              </w:rPr>
              <w:t>Тренінг</w:t>
            </w:r>
          </w:p>
          <w:p w14:paraId="05176D34">
            <w:pPr>
              <w:widowControl/>
              <w:numPr>
                <w:ilvl w:val="0"/>
                <w:numId w:val="5"/>
              </w:numPr>
              <w:spacing w:before="0" w:after="0" w:line="240" w:lineRule="auto"/>
              <w:ind w:left="360" w:right="-139" w:hanging="360"/>
              <w:jc w:val="left"/>
              <w:rPr>
                <w:rFonts w:ascii="Times New Roman" w:hAnsi="Times New Roman" w:cs="Times New Roman"/>
                <w:b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0"/>
                <w:u w:val="none"/>
                <w:lang w:val="uk-UA"/>
              </w:rPr>
              <w:t xml:space="preserve">Коло ідей </w:t>
            </w: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«Створення умов для саморозвитку особистості дошкільника через пізнавальну діяльність»</w:t>
            </w:r>
          </w:p>
          <w:p w14:paraId="45EB6144">
            <w:pPr>
              <w:widowControl/>
              <w:numPr>
                <w:ilvl w:val="0"/>
                <w:numId w:val="5"/>
              </w:numPr>
              <w:spacing w:before="0" w:after="0" w:line="240" w:lineRule="auto"/>
              <w:ind w:left="360" w:right="-139" w:hanging="360"/>
              <w:jc w:val="left"/>
              <w:rPr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0"/>
                <w:u w:val="none"/>
                <w:lang w:val="uk-UA"/>
              </w:rPr>
              <w:t>Практикум</w:t>
            </w: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 xml:space="preserve"> «Індивідуальний розвиток особистості дошкільника. Сучасний підхід»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642E5">
            <w:pPr>
              <w:widowControl/>
              <w:spacing w:before="0" w:after="160"/>
              <w:ind w:left="-194" w:right="-32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single"/>
                <w:lang w:val="uk-UA"/>
              </w:rPr>
              <w:t>Лютий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AFF13A">
            <w:pPr>
              <w:widowControl/>
              <w:spacing w:before="0" w:after="160"/>
              <w:ind w:left="106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single"/>
                <w:lang w:val="uk-UA"/>
              </w:rPr>
              <w:t>Методист</w:t>
            </w:r>
          </w:p>
        </w:tc>
      </w:tr>
      <w:tr w14:paraId="7B5F8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" w:hRule="atLeast"/>
        </w:trPr>
        <w:tc>
          <w:tcPr>
            <w:tcW w:w="7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309991">
            <w:pPr>
              <w:widowControl/>
              <w:spacing w:before="0" w:after="0"/>
              <w:ind w:left="252" w:right="-139" w:hanging="252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  <w:lang w:val="uk-UA"/>
              </w:rPr>
              <w:t>Розширене засідання</w:t>
            </w:r>
          </w:p>
          <w:p w14:paraId="6322D17B">
            <w:pPr>
              <w:widowControl/>
              <w:spacing w:before="0" w:after="0"/>
              <w:ind w:left="252" w:hanging="252"/>
              <w:jc w:val="left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 xml:space="preserve">-     </w:t>
            </w:r>
            <w:r>
              <w:rPr>
                <w:rFonts w:ascii="Times New Roman" w:hAnsi="Times New Roman" w:cs="Times New Roman"/>
                <w:b/>
                <w:spacing w:val="10"/>
                <w:kern w:val="0"/>
                <w:sz w:val="20"/>
                <w:u w:val="none"/>
              </w:rPr>
              <w:t>Самоаналіз</w:t>
            </w: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</w:rPr>
              <w:t xml:space="preserve"> роботи над проблемою кожного члена </w:t>
            </w: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проблемної групи</w:t>
            </w: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</w:rPr>
              <w:t>.</w:t>
            </w:r>
          </w:p>
          <w:p w14:paraId="1625CCF4">
            <w:pPr>
              <w:widowControl/>
              <w:spacing w:before="0" w:after="0"/>
              <w:ind w:left="252" w:hanging="252"/>
              <w:jc w:val="left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 xml:space="preserve">-     </w:t>
            </w:r>
            <w:r>
              <w:rPr>
                <w:rFonts w:ascii="Times New Roman" w:hAnsi="Times New Roman" w:cs="Times New Roman"/>
                <w:b/>
                <w:spacing w:val="10"/>
                <w:kern w:val="0"/>
                <w:sz w:val="20"/>
                <w:u w:val="none"/>
                <w:lang w:val="uk-UA"/>
              </w:rPr>
              <w:t>Творчий звіт педагогів</w:t>
            </w: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 xml:space="preserve"> ЗДО  по роботі над науково-методичною проблемою</w:t>
            </w:r>
          </w:p>
          <w:p w14:paraId="4092DDFF">
            <w:pPr>
              <w:widowControl/>
              <w:spacing w:before="0" w:after="0"/>
              <w:ind w:left="252" w:hanging="252"/>
              <w:jc w:val="left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 xml:space="preserve">-     </w:t>
            </w:r>
            <w:r>
              <w:rPr>
                <w:rFonts w:ascii="Times New Roman" w:hAnsi="Times New Roman" w:cs="Times New Roman"/>
                <w:b/>
                <w:spacing w:val="10"/>
                <w:kern w:val="0"/>
                <w:sz w:val="20"/>
                <w:u w:val="none"/>
              </w:rPr>
              <w:t>Підведення підсумків</w:t>
            </w: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</w:rPr>
              <w:t xml:space="preserve"> та окреслення результатів роботи </w:t>
            </w: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 xml:space="preserve">проблемної </w:t>
            </w: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</w:rPr>
              <w:t xml:space="preserve"> групи</w:t>
            </w: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 xml:space="preserve"> за весь період.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525BF">
            <w:pPr>
              <w:widowControl/>
              <w:spacing w:before="0" w:after="160"/>
              <w:ind w:left="-194" w:right="-32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single"/>
                <w:lang w:val="uk-UA"/>
              </w:rPr>
              <w:t>квітень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E94C00">
            <w:pPr>
              <w:widowControl/>
              <w:spacing w:before="0" w:after="160"/>
              <w:ind w:left="106"/>
              <w:jc w:val="left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single"/>
                <w:lang w:val="uk-UA"/>
              </w:rPr>
              <w:t>Методист</w:t>
            </w:r>
          </w:p>
        </w:tc>
      </w:tr>
    </w:tbl>
    <w:p w14:paraId="48D8025E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</w:pPr>
    </w:p>
    <w:p w14:paraId="0A13A8B6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2F5496" w:themeColor="accent1" w:themeShade="BF"/>
          <w:sz w:val="28"/>
          <w:szCs w:val="28"/>
          <w:lang w:val="uk-UA" w:eastAsia="ru-RU"/>
        </w:rPr>
        <w:t xml:space="preserve">4.2.3. Творчі  огляди. Конкурси. </w:t>
      </w:r>
      <w:r>
        <w:rPr>
          <w:rFonts w:ascii="Times New Roman" w:hAnsi="Times New Roman" w:eastAsia="Times New Roman" w:cs="Times New Roman"/>
          <w:bCs/>
          <w:sz w:val="28"/>
          <w:szCs w:val="28"/>
          <w:lang w:val="uk-UA" w:eastAsia="ru-RU"/>
        </w:rPr>
        <w:tab/>
      </w:r>
    </w:p>
    <w:tbl>
      <w:tblPr>
        <w:tblStyle w:val="11"/>
        <w:tblpPr w:leftFromText="180" w:rightFromText="180" w:vertAnchor="text" w:horzAnchor="page" w:tblpX="809" w:tblpY="363"/>
        <w:tblOverlap w:val="never"/>
        <w:tblW w:w="109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5264"/>
        <w:gridCol w:w="1841"/>
        <w:gridCol w:w="1276"/>
        <w:gridCol w:w="1277"/>
        <w:gridCol w:w="849"/>
      </w:tblGrid>
      <w:tr w14:paraId="643F48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6710C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№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3E85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Зміст  роботи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EB03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Де розглядається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5C62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Термін  виконання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E12CF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Відповідальні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E460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Примітки</w:t>
            </w:r>
          </w:p>
        </w:tc>
      </w:tr>
      <w:tr w14:paraId="5E986C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4AAFA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1.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22278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Огляд методичного забезпечення освітньо-виховного процесу в групах.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C901A8">
            <w:pPr>
              <w:widowControl/>
              <w:spacing w:before="0" w:after="0"/>
              <w:ind w:right="-25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Педагогічна</w:t>
            </w:r>
          </w:p>
          <w:p w14:paraId="5B211C8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 година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3D664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Вересень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AAD812">
            <w:pPr>
              <w:widowControl/>
              <w:spacing w:before="0" w:after="0"/>
              <w:ind w:right="-113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Методист, вихователі груп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521B4C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7BEB5B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CAC2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2.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3754A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Презентація матеріалів та посібників з розділу програми «Ігрова діяльність. Конструктивні ігри. Конкурс - огляд  куточків контруювання та художньої праці.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52D219">
            <w:pPr>
              <w:widowControl/>
              <w:spacing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  Педрада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B21F6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Листопад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AC3EE9">
            <w:pPr>
              <w:widowControl/>
              <w:spacing w:before="0" w:after="0"/>
              <w:ind w:right="-113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Методист, вихователі груп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DD0AE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37B4F6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92EC6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3.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42FCD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Конкурс творчих робіт «Осінь чарівниця”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B4DA3">
            <w:pPr>
              <w:widowControl/>
              <w:spacing w:before="0" w:after="0"/>
              <w:ind w:right="-25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 Педагогічна</w:t>
            </w:r>
          </w:p>
          <w:p w14:paraId="7B16921A">
            <w:pPr>
              <w:widowControl/>
              <w:spacing w:before="0" w:after="0"/>
              <w:ind w:right="-25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 година</w:t>
            </w:r>
          </w:p>
          <w:p w14:paraId="5CFDB83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6DD6CD">
            <w:pPr>
              <w:widowControl/>
              <w:spacing w:before="0" w:after="0"/>
              <w:ind w:right="-260" w:rightChars="-11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Жовтень–листопад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ABD5BB">
            <w:pPr>
              <w:widowControl/>
              <w:spacing w:before="0" w:after="0"/>
              <w:ind w:right="-113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вихователі, батьки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D67F1E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3D839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F281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4.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55834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Конкурс -  фотозвіт «Руками творяться дива»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B815F">
            <w:pPr>
              <w:widowControl/>
              <w:spacing w:before="0" w:after="0"/>
              <w:ind w:right="-25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 Педагогічна</w:t>
            </w:r>
          </w:p>
          <w:p w14:paraId="5DCF059C">
            <w:pPr>
              <w:widowControl/>
              <w:spacing w:before="0" w:after="0"/>
              <w:ind w:right="-25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 година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B9E59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91079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вихователі, батьки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6B269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70501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9F22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5.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5AD44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Презентація  посібників з мовленнєвого спілкування  « Говоримо чітко, грамотно, вільно»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9070A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виставка під час семінару</w:t>
            </w:r>
          </w:p>
          <w:p w14:paraId="59B5DBB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66F0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січень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246BD4">
            <w:pPr>
              <w:widowControl/>
              <w:spacing w:before="0" w:after="0"/>
              <w:ind w:right="-257" w:rightChars="-117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Методист,</w:t>
            </w:r>
          </w:p>
          <w:p w14:paraId="2A68CBF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вихователі груп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118F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7FAE8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6ED82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6.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E6A63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Творча презентація «Мої досягнення»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6F0A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Розширене засідання творчої групи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D4531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95A50">
            <w:pPr>
              <w:widowControl/>
              <w:spacing w:before="0" w:after="0"/>
              <w:ind w:right="-222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4720E27E">
            <w:pPr>
              <w:widowControl/>
              <w:spacing w:before="0" w:after="0"/>
              <w:ind w:right="-81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вихователі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DFFA2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272D0E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A7F55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single"/>
                <w:lang w:val="uk-UA"/>
              </w:rPr>
              <w:t>7.</w:t>
            </w:r>
          </w:p>
        </w:tc>
        <w:tc>
          <w:tcPr>
            <w:tcW w:w="5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34F2E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Огляд матеріалів для організації оздоровчих заходів влітку «Малятка – здоров’ятка»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1AE166">
            <w:pPr>
              <w:widowControl/>
              <w:spacing w:before="0" w:after="0"/>
              <w:ind w:right="-25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Педагогічна</w:t>
            </w:r>
          </w:p>
          <w:p w14:paraId="37F8D1DB">
            <w:pPr>
              <w:widowControl/>
              <w:spacing w:before="0" w:after="0"/>
              <w:ind w:right="-25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година</w:t>
            </w:r>
          </w:p>
          <w:p w14:paraId="08348336">
            <w:pPr>
              <w:widowControl/>
              <w:spacing w:before="0" w:after="0"/>
              <w:ind w:right="-8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DBC58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Травень</w:t>
            </w:r>
          </w:p>
          <w:p w14:paraId="4213893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27231FF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B517C0">
            <w:pPr>
              <w:widowControl/>
              <w:spacing w:before="0" w:after="0"/>
              <w:ind w:right="-81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Медсестравихователі груп</w:t>
            </w:r>
          </w:p>
        </w:tc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CA5F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6623FDF6">
      <w:pPr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uk-UA"/>
        </w:rPr>
      </w:pPr>
    </w:p>
    <w:p w14:paraId="397F0EBF">
      <w:pPr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uk-UA"/>
        </w:rPr>
      </w:pPr>
    </w:p>
    <w:p w14:paraId="591C65E5">
      <w:pPr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uk-UA"/>
        </w:rPr>
      </w:pPr>
    </w:p>
    <w:p w14:paraId="7EDF283D">
      <w:pPr>
        <w:overflowPunct w:val="0"/>
        <w:spacing w:before="0" w:after="0" w:line="240" w:lineRule="auto"/>
        <w:ind w:firstLine="2381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lang w:val="uk-UA" w:eastAsia="ru-RU"/>
        </w:rPr>
        <w:t>4.3. Перспективний  педагогічний  досвід.</w:t>
      </w:r>
    </w:p>
    <w:p w14:paraId="275A5D59">
      <w:pPr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uk-UA"/>
        </w:rPr>
      </w:pPr>
    </w:p>
    <w:p w14:paraId="76F45ECE">
      <w:pPr>
        <w:spacing w:before="0" w:after="0" w:line="240" w:lineRule="auto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uk-UA"/>
        </w:rPr>
        <w:t xml:space="preserve">Мета:  Розпочати ознайомлення з досвідом роботи вихователя Кіяшкиної В.О. з питання </w:t>
      </w:r>
    </w:p>
    <w:p w14:paraId="55CCB6B5">
      <w:pPr>
        <w:spacing w:before="0" w:after="0" w:line="240" w:lineRule="auto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uk-UA"/>
        </w:rPr>
        <w:t>“ТРВЗ - засіб нетрадиційного мислення та мовлення дошкільників”.</w:t>
      </w:r>
    </w:p>
    <w:p w14:paraId="64314007">
      <w:pPr>
        <w:spacing w:before="0" w:after="0" w:line="240" w:lineRule="auto"/>
        <w:rPr>
          <w:rFonts w:ascii="Times New Roman" w:hAnsi="Times New Roman" w:cs="Times New Roman"/>
          <w:i/>
          <w:iCs/>
          <w:color w:val="FF0000"/>
          <w:sz w:val="24"/>
          <w:szCs w:val="24"/>
          <w:lang w:val="uk-UA"/>
        </w:rPr>
      </w:pPr>
    </w:p>
    <w:tbl>
      <w:tblPr>
        <w:tblStyle w:val="11"/>
        <w:tblW w:w="10980" w:type="dxa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1"/>
        <w:gridCol w:w="6243"/>
        <w:gridCol w:w="1380"/>
        <w:gridCol w:w="1635"/>
        <w:gridCol w:w="1191"/>
      </w:tblGrid>
      <w:tr w14:paraId="3C125C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FF3D8A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2"/>
                <w:szCs w:val="22"/>
                <w:u w:val="single"/>
                <w:lang w:val="uk-UA"/>
              </w:rPr>
              <w:t>№</w:t>
            </w:r>
          </w:p>
          <w:p w14:paraId="4789B7F2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2"/>
                <w:szCs w:val="22"/>
                <w:u w:val="single"/>
                <w:lang w:val="uk-UA"/>
              </w:rPr>
              <w:t>п/п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4EC9B9">
            <w:pPr>
              <w:pStyle w:val="7"/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/>
                <w:color w:val="FF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single"/>
              </w:rPr>
              <w:t>Зміст  роботи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0668BE">
            <w:pPr>
              <w:pStyle w:val="6"/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pacing w:val="10"/>
                <w:kern w:val="0"/>
                <w:sz w:val="22"/>
                <w:szCs w:val="22"/>
                <w:u w:val="single"/>
              </w:rPr>
              <w:t>Дата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22C60">
            <w:pPr>
              <w:pStyle w:val="6"/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ind w:right="-121" w:rightChars="-55"/>
              <w:jc w:val="left"/>
              <w:textAlignment w:val="auto"/>
              <w:rPr>
                <w:rFonts w:ascii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pacing w:val="10"/>
                <w:kern w:val="0"/>
                <w:sz w:val="22"/>
                <w:szCs w:val="22"/>
                <w:u w:val="single"/>
              </w:rPr>
              <w:t>Відповідальні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5D29CD">
            <w:pPr>
              <w:pStyle w:val="6"/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i w:val="0"/>
                <w:iCs w:val="0"/>
                <w:color w:val="FF0000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i w:val="0"/>
                <w:iCs w:val="0"/>
                <w:spacing w:val="10"/>
                <w:kern w:val="0"/>
                <w:sz w:val="22"/>
                <w:szCs w:val="22"/>
                <w:u w:val="single"/>
              </w:rPr>
              <w:t>Пр-ки</w:t>
            </w:r>
          </w:p>
        </w:tc>
      </w:tr>
      <w:tr w14:paraId="4E62C5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8A6B43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</w:pP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2138BD87">
            <w:pPr>
              <w:widowControl/>
              <w:spacing w:before="0" w:after="0"/>
              <w:jc w:val="left"/>
              <w:rPr>
                <w:rFonts w:ascii="Times New Roman" w:hAnsi="Times New Roman" w:cs="Times New Roman" w:eastAsiaTheme="minorHAnsi"/>
                <w:sz w:val="24"/>
                <w:szCs w:val="24"/>
                <w:u w:val="none"/>
                <w:lang w:val="uk-UA" w:eastAsia="en-US" w:bidi="ar-S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  <w:lang w:val="uk-UA"/>
              </w:rPr>
              <w:t>І етап: Знайомство і вивчення досвіду роботи педагога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62F398">
            <w:pPr>
              <w:pStyle w:val="6"/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0A312">
            <w:pPr>
              <w:pStyle w:val="6"/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  <w:u w:val="none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E9388B">
            <w:pPr>
              <w:pStyle w:val="6"/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i w:val="0"/>
                <w:iCs w:val="0"/>
                <w:sz w:val="22"/>
                <w:szCs w:val="22"/>
              </w:rPr>
            </w:pPr>
          </w:p>
        </w:tc>
      </w:tr>
      <w:tr w14:paraId="748B3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5ADF2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1.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6E253A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Співбесіда  з  вихователем  з  питань  визначення  орієнтовного  плану  роботи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7A5285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вересень</w:t>
            </w:r>
          </w:p>
          <w:p w14:paraId="5120B14D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7353C7">
            <w:pPr>
              <w:pStyle w:val="8"/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Методист</w:t>
            </w:r>
          </w:p>
          <w:p w14:paraId="22BAD349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AA6BA2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</w:p>
        </w:tc>
      </w:tr>
      <w:tr w14:paraId="14272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0ECA9F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2.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63A2C8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</w:rPr>
              <w:t>Спостереження  за  роботою  виховател</w:t>
            </w: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я</w:t>
            </w: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</w:rPr>
              <w:t xml:space="preserve">  з  данної  теми.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E7FA5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</w:rPr>
              <w:t xml:space="preserve">Протягом  </w:t>
            </w: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року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037110">
            <w:pPr>
              <w:pStyle w:val="8"/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</w:rPr>
              <w:t>Завідуюча</w:t>
            </w: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,</w:t>
            </w:r>
          </w:p>
          <w:p w14:paraId="7FF0AB81">
            <w:pPr>
              <w:pStyle w:val="8"/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Методист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34F7DE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</w:p>
        </w:tc>
      </w:tr>
      <w:tr w14:paraId="53EEB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4CEF7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3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35FE0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</w:rPr>
              <w:t>Збір  практичного  матеріалу  з  досвіду  роботи  вихователя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81075F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</w:rPr>
              <w:t xml:space="preserve">Протягом  </w:t>
            </w: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року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9FE063">
            <w:pPr>
              <w:pStyle w:val="8"/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Методист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B366A2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</w:p>
        </w:tc>
      </w:tr>
      <w:tr w14:paraId="67C49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566A0A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4.</w:t>
            </w:r>
          </w:p>
          <w:p w14:paraId="185C7D09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</w:p>
          <w:p w14:paraId="5906E0BC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9543EB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</w:rPr>
              <w:t>Висвітлення  результатів   роботи  вихователя  на  нарад</w:t>
            </w: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ах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DA9F13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Протягом</w:t>
            </w:r>
          </w:p>
          <w:p w14:paraId="541BD29D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 xml:space="preserve"> року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36ACE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Методист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59D7D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</w:p>
        </w:tc>
      </w:tr>
      <w:tr w14:paraId="3241B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F0867D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5.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63BC15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</w:rPr>
              <w:t>Звіт  виховател</w:t>
            </w: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 xml:space="preserve">я  </w:t>
            </w: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</w:rPr>
              <w:t xml:space="preserve"> про  досвід  роботи.</w:t>
            </w:r>
          </w:p>
          <w:p w14:paraId="7D8C95AE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174B9C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Лютий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613413">
            <w:pPr>
              <w:pStyle w:val="8"/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Педагог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5B00A2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</w:p>
        </w:tc>
      </w:tr>
      <w:tr w14:paraId="4C9D6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D4530D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6.</w:t>
            </w:r>
          </w:p>
        </w:tc>
        <w:tc>
          <w:tcPr>
            <w:tcW w:w="6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E33A10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</w:rPr>
              <w:t xml:space="preserve">Колективний  перегляд  занятть  </w:t>
            </w: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 xml:space="preserve">щодо   </w:t>
            </w: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</w:rPr>
              <w:t>реалізації  дан</w:t>
            </w: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ої  проблеми.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563093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ind w:right="-154" w:rightChars="-70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Щокварталу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E8A03B">
            <w:pPr>
              <w:pStyle w:val="8"/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left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2"/>
                <w:szCs w:val="22"/>
                <w:u w:val="none"/>
                <w:lang w:val="uk-UA"/>
              </w:rPr>
              <w:t>Методист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94197">
            <w:pPr>
              <w:keepNext w:val="0"/>
              <w:keepLines w:val="0"/>
              <w:widowControl/>
              <w:overflowPunct/>
              <w:bidi w:val="0"/>
              <w:snapToGrid/>
              <w:spacing w:before="0" w:after="0" w:line="240" w:lineRule="auto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  <w:u w:val="none"/>
                <w:lang w:val="uk-UA"/>
              </w:rPr>
            </w:pPr>
          </w:p>
        </w:tc>
      </w:tr>
    </w:tbl>
    <w:p w14:paraId="3E451DE7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4472C4" w:themeColor="accent1"/>
          <w:sz w:val="28"/>
          <w:szCs w:val="28"/>
          <w:lang w:val="uk-UA" w:eastAsia="ru-RU"/>
        </w:rPr>
      </w:pPr>
    </w:p>
    <w:p w14:paraId="45975A5A">
      <w:pPr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4472C4" w:themeColor="accent1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4472C4" w:themeColor="accent1"/>
          <w:sz w:val="28"/>
          <w:szCs w:val="28"/>
          <w:lang w:val="uk-UA" w:eastAsia="ru-RU"/>
        </w:rPr>
        <w:t>4.4   Підвищення  кваліфікації  педагогів.</w:t>
      </w:r>
    </w:p>
    <w:tbl>
      <w:tblPr>
        <w:tblStyle w:val="11"/>
        <w:tblW w:w="10980" w:type="dxa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6382"/>
        <w:gridCol w:w="1704"/>
        <w:gridCol w:w="1406"/>
        <w:gridCol w:w="1081"/>
      </w:tblGrid>
      <w:tr w14:paraId="28A71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99E6B4">
            <w:pPr>
              <w:widowControl/>
              <w:spacing w:before="0" w:after="16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single"/>
                <w:lang w:val="uk-UA"/>
              </w:rPr>
              <w:t>№</w:t>
            </w:r>
          </w:p>
        </w:tc>
        <w:tc>
          <w:tcPr>
            <w:tcW w:w="6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538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Зміст  роботи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205B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Термін  виконання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5B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Відповідальні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4DC3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Примітки</w:t>
            </w:r>
          </w:p>
        </w:tc>
      </w:tr>
      <w:tr w14:paraId="4503A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FCF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6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5D7A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ind w:left="-42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Аналіз  виконання  перспективного  плану  перепідготовки  педагогів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ЗДО.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28C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ind w:left="-171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4F0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Завіду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вач</w:t>
            </w:r>
          </w:p>
          <w:p w14:paraId="5EDA8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6B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50295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816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6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8D5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ind w:left="-42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Направити  на  курси  перепідготовки  педагогів./за  перспективним  планом/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11B1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ind w:left="-171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Протягом  року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DC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5C777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9C6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5B6EE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AD50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6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B49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ind w:left="-42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Обмін  досвідом  щодо  підвищення  фахового  рівня  під  час  курсової  перепідготовки.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34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ind w:left="-171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Протягом  року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4D3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20A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42204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293E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63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560D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ind w:left="-42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Планування  курсової  перепідготовки  на  наступний  рік.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07A6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ind w:left="-171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Липень- серпень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FCBB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Завіду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вач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C986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center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</w:tbl>
    <w:p w14:paraId="416206E0">
      <w:pPr>
        <w:overflowPunct w:val="0"/>
        <w:spacing w:before="0"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4472C4" w:themeColor="accent1"/>
          <w:sz w:val="28"/>
          <w:szCs w:val="28"/>
          <w:u w:val="none"/>
          <w:lang w:val="uk-UA" w:eastAsia="ru-RU"/>
        </w:rPr>
      </w:pPr>
    </w:p>
    <w:p w14:paraId="57DC6748">
      <w:pPr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4472C4" w:themeColor="accent1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4472C4" w:themeColor="accent1"/>
          <w:sz w:val="28"/>
          <w:szCs w:val="28"/>
          <w:lang w:val="uk-UA" w:eastAsia="ru-RU"/>
        </w:rPr>
        <w:t>4.5.   Атестація.</w:t>
      </w:r>
    </w:p>
    <w:tbl>
      <w:tblPr>
        <w:tblStyle w:val="11"/>
        <w:tblW w:w="10980" w:type="dxa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6815"/>
        <w:gridCol w:w="1258"/>
        <w:gridCol w:w="1406"/>
        <w:gridCol w:w="1081"/>
      </w:tblGrid>
      <w:tr w14:paraId="6E3FDA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F5F19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single"/>
                <w:lang w:val="uk-UA"/>
              </w:rPr>
              <w:t>№</w:t>
            </w:r>
          </w:p>
        </w:tc>
        <w:tc>
          <w:tcPr>
            <w:tcW w:w="6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DF9B4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Зміст  роботи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C92A4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Термін  виконання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16CA1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Відповідальні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C76051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Примітки</w:t>
            </w:r>
          </w:p>
        </w:tc>
      </w:tr>
      <w:tr w14:paraId="4BFA9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9042C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6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CC01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Створення атестаційної комісії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C484D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до 20.09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DAC6D1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9EEB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14:paraId="4D91A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5D92B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6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0658D">
            <w:pPr>
              <w:pStyle w:val="20"/>
              <w:widowControl/>
              <w:tabs>
                <w:tab w:val="left" w:pos="708"/>
              </w:tabs>
              <w:spacing w:before="0" w:after="0"/>
              <w:ind w:left="-108"/>
              <w:jc w:val="left"/>
              <w:rPr>
                <w:u w:val="none"/>
                <w:lang w:val="uk-UA"/>
              </w:rPr>
            </w:pPr>
            <w:r>
              <w:rPr>
                <w:spacing w:val="10"/>
                <w:kern w:val="0"/>
                <w:u w:val="none"/>
                <w:lang w:val="uk-UA"/>
              </w:rPr>
              <w:t>Підготовка  списків  педагогів , що  підлягають  черговій  та  позачерговій  атестації.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8368C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о 10.10.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2DF23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3B51EE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506D9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60DE3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6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0C45E1">
            <w:pPr>
              <w:pStyle w:val="20"/>
              <w:widowControl/>
              <w:tabs>
                <w:tab w:val="left" w:pos="708"/>
              </w:tabs>
              <w:spacing w:before="0" w:after="0"/>
              <w:ind w:left="-108"/>
              <w:jc w:val="left"/>
              <w:rPr>
                <w:u w:val="none"/>
                <w:lang w:val="uk-UA"/>
              </w:rPr>
            </w:pPr>
            <w:r>
              <w:rPr>
                <w:spacing w:val="10"/>
                <w:kern w:val="0"/>
                <w:u w:val="none"/>
              </w:rPr>
              <w:t>Оформлення  заяв  до  атестаційної  комісії  про  бажання  та  небажання  атестуватися.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0FAEF8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о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20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.1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.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E11C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Завіду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вач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DC270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755925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7B155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6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0BC8B4">
            <w:pPr>
              <w:pStyle w:val="20"/>
              <w:widowControl/>
              <w:tabs>
                <w:tab w:val="left" w:pos="708"/>
              </w:tabs>
              <w:spacing w:before="0" w:after="0"/>
              <w:ind w:left="-108"/>
              <w:jc w:val="left"/>
              <w:rPr>
                <w:kern w:val="0"/>
                <w:u w:val="none"/>
              </w:rPr>
            </w:pPr>
            <w:r>
              <w:rPr>
                <w:spacing w:val="10"/>
                <w:kern w:val="0"/>
                <w:u w:val="none"/>
              </w:rPr>
              <w:t>Ознайомлення  педагогів  з  критеріями  оцінювання  роботи.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2F292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жовтень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B29EB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Методист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D9CF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1" w:name="_Hlk147477870"/>
            <w:bookmarkEnd w:id="11"/>
          </w:p>
        </w:tc>
      </w:tr>
      <w:tr w14:paraId="7FAF5C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9352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6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C9DD5">
            <w:pPr>
              <w:pStyle w:val="20"/>
              <w:widowControl/>
              <w:tabs>
                <w:tab w:val="left" w:pos="708"/>
              </w:tabs>
              <w:spacing w:before="0" w:after="0"/>
              <w:ind w:left="-108"/>
              <w:jc w:val="left"/>
              <w:rPr>
                <w:u w:val="none"/>
                <w:lang w:val="uk-UA"/>
              </w:rPr>
            </w:pPr>
            <w:r>
              <w:rPr>
                <w:spacing w:val="10"/>
                <w:kern w:val="0"/>
                <w:u w:val="none"/>
              </w:rPr>
              <w:t>Проведення  консультацій  щодо  планування  творчих  завдань.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DEF13B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листопад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D7858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405CB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5F5FD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D39E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6</w:t>
            </w:r>
          </w:p>
        </w:tc>
        <w:tc>
          <w:tcPr>
            <w:tcW w:w="6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C189AB">
            <w:pPr>
              <w:pStyle w:val="20"/>
              <w:widowControl/>
              <w:tabs>
                <w:tab w:val="left" w:pos="708"/>
              </w:tabs>
              <w:spacing w:before="0" w:after="0"/>
              <w:jc w:val="left"/>
              <w:rPr>
                <w:u w:val="none"/>
                <w:lang w:val="uk-UA"/>
              </w:rPr>
            </w:pPr>
            <w:r>
              <w:rPr>
                <w:spacing w:val="10"/>
                <w:kern w:val="0"/>
                <w:u w:val="none"/>
                <w:lang w:val="uk-UA"/>
              </w:rPr>
              <w:t>Співбесіди з  педагогами  з  метою  вивчення  рівня  теоретичної  та  практичної  підготовленості  та самоосвіти.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CABE9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грудень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DED29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Завіду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вач</w:t>
            </w:r>
          </w:p>
          <w:p w14:paraId="3ACEA27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FB016C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063A8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891B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7</w:t>
            </w:r>
          </w:p>
        </w:tc>
        <w:tc>
          <w:tcPr>
            <w:tcW w:w="6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D969E6">
            <w:pPr>
              <w:pStyle w:val="20"/>
              <w:widowControl/>
              <w:tabs>
                <w:tab w:val="left" w:pos="708"/>
              </w:tabs>
              <w:spacing w:before="0" w:after="0"/>
              <w:jc w:val="left"/>
              <w:rPr>
                <w:u w:val="none"/>
                <w:lang w:val="uk-UA"/>
              </w:rPr>
            </w:pPr>
            <w:r>
              <w:rPr>
                <w:spacing w:val="10"/>
                <w:kern w:val="0"/>
                <w:u w:val="none"/>
                <w:lang w:val="uk-UA"/>
              </w:rPr>
              <w:t>Вивчення  педагогічної  діяльності  осіб, які атестуються  .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899E3C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До  15.03.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57EFC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Завіду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вач</w:t>
            </w:r>
          </w:p>
          <w:p w14:paraId="2ABC3DF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0CE8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14:paraId="10EE4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C8E5B6">
            <w:pPr>
              <w:widowControl/>
              <w:spacing w:before="0" w:after="0"/>
              <w:jc w:val="left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uk-UA"/>
              </w:rPr>
              <w:t>8</w:t>
            </w:r>
          </w:p>
        </w:tc>
        <w:tc>
          <w:tcPr>
            <w:tcW w:w="6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2A7A">
            <w:pPr>
              <w:pStyle w:val="20"/>
              <w:widowControl/>
              <w:tabs>
                <w:tab w:val="left" w:pos="708"/>
              </w:tabs>
              <w:spacing w:before="0" w:after="0"/>
              <w:jc w:val="left"/>
              <w:rPr>
                <w:u w:val="none"/>
                <w:lang w:val="uk-UA"/>
              </w:rPr>
            </w:pPr>
            <w:r>
              <w:rPr>
                <w:spacing w:val="10"/>
                <w:kern w:val="0"/>
                <w:u w:val="none"/>
              </w:rPr>
              <w:t>Підготовка  характеристик  діяльності  педагогічних  працівників  у  міжатестаційний  період.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A2FCDC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До  01.03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A558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Методист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73B9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14:paraId="71447B4E">
      <w:pPr>
        <w:overflowPunct w:val="0"/>
        <w:spacing w:before="0" w:after="0" w:line="240" w:lineRule="auto"/>
        <w:ind w:firstLine="3222" w:firstLineChars="1150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4472C4" w:themeColor="accent1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4472C4" w:themeColor="accent1"/>
          <w:sz w:val="28"/>
          <w:szCs w:val="28"/>
          <w:lang w:val="uk-UA" w:eastAsia="ru-RU"/>
        </w:rPr>
        <w:t>4.6.</w:t>
      </w:r>
      <w:bookmarkStart w:id="12" w:name="_Hlk140746729"/>
      <w:r>
        <w:rPr>
          <w:rFonts w:ascii="Times New Roman" w:hAnsi="Times New Roman" w:eastAsia="Times New Roman" w:cs="Times New Roman"/>
          <w:b/>
          <w:bCs/>
          <w:color w:val="4472C4" w:themeColor="accent1"/>
          <w:sz w:val="28"/>
          <w:szCs w:val="28"/>
          <w:lang w:val="uk-UA" w:eastAsia="ru-RU"/>
        </w:rPr>
        <w:t>Моніторинг  якості  освіти</w:t>
      </w:r>
      <w:bookmarkEnd w:id="12"/>
      <w:r>
        <w:rPr>
          <w:rFonts w:ascii="Times New Roman" w:hAnsi="Times New Roman" w:eastAsia="Times New Roman" w:cs="Times New Roman"/>
          <w:b/>
          <w:bCs/>
          <w:color w:val="4472C4" w:themeColor="accent1"/>
          <w:sz w:val="28"/>
          <w:szCs w:val="28"/>
          <w:lang w:val="uk-UA" w:eastAsia="ru-RU"/>
        </w:rPr>
        <w:t>.</w:t>
      </w:r>
    </w:p>
    <w:p w14:paraId="3871DDBB">
      <w:pPr>
        <w:spacing w:before="0" w:after="0" w:line="240" w:lineRule="auto"/>
        <w:rPr>
          <w:rFonts w:ascii="Times New Roman" w:hAnsi="Times New Roman" w:cs="Times New Roman"/>
          <w:color w:val="00B050"/>
          <w:sz w:val="24"/>
          <w:szCs w:val="24"/>
          <w:lang w:val="uk-UA"/>
        </w:rPr>
      </w:pPr>
    </w:p>
    <w:tbl>
      <w:tblPr>
        <w:tblStyle w:val="11"/>
        <w:tblW w:w="5331" w:type="pct"/>
        <w:tblInd w:w="-255" w:type="dxa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459"/>
        <w:gridCol w:w="5736"/>
        <w:gridCol w:w="279"/>
        <w:gridCol w:w="964"/>
        <w:gridCol w:w="279"/>
        <w:gridCol w:w="1051"/>
        <w:gridCol w:w="279"/>
        <w:gridCol w:w="1477"/>
        <w:gridCol w:w="279"/>
      </w:tblGrid>
      <w:tr w14:paraId="1571BF7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279" w:type="dxa"/>
        </w:trPr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4D4978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single"/>
                <w:lang w:val="uk-UA"/>
              </w:rPr>
              <w:t>№</w:t>
            </w:r>
          </w:p>
          <w:p w14:paraId="2FF82D78">
            <w:pPr>
              <w:widowControl w:val="0"/>
              <w:tabs>
                <w:tab w:val="left" w:pos="440"/>
              </w:tabs>
              <w:spacing w:before="0"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FBF3B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 xml:space="preserve">                                Зміст  роботи</w:t>
            </w:r>
          </w:p>
          <w:p w14:paraId="56CC5EC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081A4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 xml:space="preserve">      Дата</w:t>
            </w:r>
          </w:p>
        </w:tc>
        <w:tc>
          <w:tcPr>
            <w:tcW w:w="13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0E17A642">
            <w:pPr>
              <w:widowControl w:val="0"/>
              <w:spacing w:before="0" w:after="0" w:line="240" w:lineRule="auto"/>
              <w:jc w:val="left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Відповід</w:t>
            </w:r>
            <w:r>
              <w:rPr>
                <w:rFonts w:hint="default"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.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2A017F9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 xml:space="preserve">   Коли  розглядаються  результати</w:t>
            </w:r>
          </w:p>
        </w:tc>
      </w:tr>
      <w:tr w14:paraId="5C4C177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279" w:type="dxa"/>
        </w:trPr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76AC321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5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9EB769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eastAsia="ru-RU"/>
              </w:rPr>
              <w:t>Опрацювання нормативно-правової бази, фахової літератури, періодичних видань з питання моніторингу якості освіти в ЗДО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140A7B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До  20.08.</w:t>
            </w:r>
          </w:p>
        </w:tc>
        <w:tc>
          <w:tcPr>
            <w:tcW w:w="13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2B27B764">
            <w:pPr>
              <w:widowControl w:val="0"/>
              <w:spacing w:before="0" w:after="0" w:line="240" w:lineRule="auto"/>
              <w:ind w:left="-26" w:right="-155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Адміністрація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37A3D46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Робоча  нарада</w:t>
            </w:r>
          </w:p>
        </w:tc>
      </w:tr>
      <w:tr w14:paraId="7B9911D2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279" w:type="dxa"/>
        </w:trPr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F8C8C6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uk-UA"/>
              </w:rPr>
              <w:t>2</w:t>
            </w:r>
          </w:p>
        </w:tc>
        <w:tc>
          <w:tcPr>
            <w:tcW w:w="5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C1484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Накопичення  та  узагальнення  матеріалів  в  методичному  кабінеті  та  методичних  осередках  груп з  метою  п</w:t>
            </w: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eastAsia="ru-RU"/>
              </w:rPr>
              <w:t>ідготув</w:t>
            </w: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ки</w:t>
            </w: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eastAsia="ru-RU"/>
              </w:rPr>
              <w:t xml:space="preserve"> інструментарі</w:t>
            </w: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ю</w:t>
            </w: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eastAsia="ru-RU"/>
              </w:rPr>
              <w:t xml:space="preserve"> для проведення внутрішнього моніторингу</w:t>
            </w: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 xml:space="preserve"> .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EF7F3F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До  01.09</w:t>
            </w:r>
          </w:p>
        </w:tc>
        <w:tc>
          <w:tcPr>
            <w:tcW w:w="13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36E6078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3D410AB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Робоча  нарада</w:t>
            </w:r>
          </w:p>
        </w:tc>
      </w:tr>
      <w:tr w14:paraId="4FE4539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279" w:type="dxa"/>
        </w:trPr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0A11CBF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uk-UA"/>
              </w:rPr>
              <w:t>3</w:t>
            </w:r>
          </w:p>
        </w:tc>
        <w:tc>
          <w:tcPr>
            <w:tcW w:w="5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840850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val="uk-UA" w:eastAsia="ru-RU"/>
              </w:rPr>
            </w:pP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eastAsia="ru-RU"/>
              </w:rPr>
              <w:t xml:space="preserve">Обговорення </w:t>
            </w: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/рекомендації,консультації/</w:t>
            </w: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eastAsia="ru-RU"/>
              </w:rPr>
              <w:t xml:space="preserve">питання проведення внутрішнього моніторинту якості освіти </w:t>
            </w: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.</w:t>
            </w:r>
          </w:p>
          <w:p w14:paraId="78C4EB25">
            <w:pPr>
              <w:pStyle w:val="121"/>
              <w:widowControl w:val="0"/>
              <w:numPr>
                <w:ilvl w:val="0"/>
                <w:numId w:val="0"/>
              </w:numPr>
              <w:spacing w:before="0" w:after="0" w:line="240" w:lineRule="auto"/>
              <w:ind w:leftChars="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hint="default"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визначення чіткого </w:t>
            </w:r>
            <w:r>
              <w:rPr>
                <w:rStyle w:val="37"/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діагностичного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Style w:val="37"/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інструментарію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, який </w:t>
            </w:r>
            <w:r>
              <w:rPr>
                <w:rStyle w:val="37"/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включає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Style w:val="37"/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 себе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Style w:val="37"/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перелік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Style w:val="37"/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завдань для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Style w:val="37"/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виявлення знань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, </w:t>
            </w:r>
            <w:r>
              <w:rPr>
                <w:rStyle w:val="37"/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умінь і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Style w:val="37"/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навичок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Style w:val="37"/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дітей за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Style w:val="37"/>
                <w:rFonts w:ascii="Times New Roman" w:hAnsi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критеріями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, відповідно завдань  програми  «Дитина»;</w:t>
            </w:r>
          </w:p>
          <w:p w14:paraId="0B396E8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-ведення  документації.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F17EAB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До  01.09</w:t>
            </w:r>
          </w:p>
        </w:tc>
        <w:tc>
          <w:tcPr>
            <w:tcW w:w="13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CF8AA7C">
            <w:pPr>
              <w:widowControl w:val="0"/>
              <w:spacing w:before="0" w:after="0" w:line="240" w:lineRule="auto"/>
              <w:ind w:right="-106" w:rightChars="-48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3139575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Робоча  нарада</w:t>
            </w:r>
          </w:p>
        </w:tc>
      </w:tr>
      <w:tr w14:paraId="69488280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279" w:type="dxa"/>
        </w:trPr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46E98A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u w:val="none"/>
                <w:lang w:val="uk-UA"/>
              </w:rPr>
              <w:t>4</w:t>
            </w:r>
          </w:p>
        </w:tc>
        <w:tc>
          <w:tcPr>
            <w:tcW w:w="5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F542076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eastAsia="Times New Roman" w:cs="Times New Roman"/>
                <w:sz w:val="24"/>
                <w:szCs w:val="24"/>
                <w:u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eastAsia="ru-RU"/>
              </w:rPr>
              <w:t>Узагальнення результатів, підготовка висновків та рекомендацій відповідно до цих результатів, складання аналітичного звіту за результатами внутрішнього моніторингу.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2BBE34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Вересень,</w:t>
            </w:r>
          </w:p>
          <w:p w14:paraId="4ED0681F">
            <w:pPr>
              <w:widowControl w:val="0"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січень,</w:t>
            </w:r>
          </w:p>
          <w:p w14:paraId="30814BC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травень.</w:t>
            </w:r>
          </w:p>
        </w:tc>
        <w:tc>
          <w:tcPr>
            <w:tcW w:w="13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048A2826">
            <w:pPr>
              <w:widowControl w:val="0"/>
              <w:tabs>
                <w:tab w:val="left" w:pos="880"/>
              </w:tabs>
              <w:spacing w:before="0" w:after="0" w:line="240" w:lineRule="auto"/>
              <w:ind w:right="-106" w:rightChars="-48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607E700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Робоча  нарада</w:t>
            </w:r>
          </w:p>
        </w:tc>
      </w:tr>
      <w:tr w14:paraId="0D9BFF07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279" w:type="dxa"/>
        </w:trPr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A1147C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5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EDCBA7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eastAsia="ru-RU"/>
              </w:rPr>
              <w:t>Проведення корекційної роботи за результатами внутрішнього моніторингу (індивідуальна робота</w:t>
            </w:r>
            <w:r>
              <w:rPr>
                <w:rFonts w:ascii="Times New Roman" w:hAnsi="Times New Roman" w:eastAsia="Times New Roman" w:cs="Times New Roman"/>
                <w:spacing w:val="10"/>
                <w:kern w:val="0"/>
                <w:sz w:val="24"/>
                <w:szCs w:val="24"/>
                <w:u w:val="none"/>
                <w:lang w:val="uk-UA" w:eastAsia="ru-RU"/>
              </w:rPr>
              <w:t>).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D910C8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Протягом  року</w:t>
            </w:r>
          </w:p>
        </w:tc>
        <w:tc>
          <w:tcPr>
            <w:tcW w:w="13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CCCAE38">
            <w:pPr>
              <w:widowControl w:val="0"/>
              <w:spacing w:before="0" w:after="0" w:line="240" w:lineRule="auto"/>
              <w:ind w:right="-106" w:rightChars="-48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3C647F9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Педрада</w:t>
            </w:r>
          </w:p>
          <w:p w14:paraId="624A266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/листопад,</w:t>
            </w:r>
          </w:p>
          <w:p w14:paraId="561F4F1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травень/</w:t>
            </w:r>
          </w:p>
        </w:tc>
      </w:tr>
      <w:tr w14:paraId="4D4960C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279" w:type="dxa"/>
        </w:trPr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0F9123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uk-UA"/>
              </w:rPr>
              <w:t>6</w:t>
            </w:r>
          </w:p>
        </w:tc>
        <w:tc>
          <w:tcPr>
            <w:tcW w:w="5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A678BC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Діагностика педагогічної майстерності педагогічних працівників  ЗДО.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E4A4496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вересеньтравень ,</w:t>
            </w:r>
          </w:p>
          <w:p w14:paraId="63474E8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04C06219">
            <w:pPr>
              <w:widowControl w:val="0"/>
              <w:spacing w:before="0" w:after="0" w:line="240" w:lineRule="auto"/>
              <w:ind w:right="-106" w:rightChars="-48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6435004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Педрада</w:t>
            </w:r>
          </w:p>
          <w:p w14:paraId="6C4043B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/листопад,</w:t>
            </w:r>
          </w:p>
          <w:p w14:paraId="60C2B68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травень/</w:t>
            </w:r>
          </w:p>
        </w:tc>
      </w:tr>
      <w:tr w14:paraId="4B955C3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279" w:type="dxa"/>
        </w:trPr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F749BF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uk-UA"/>
              </w:rPr>
              <w:t>7</w:t>
            </w:r>
          </w:p>
        </w:tc>
        <w:tc>
          <w:tcPr>
            <w:tcW w:w="5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3114E6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Моніторинг адаптації в  ЗДО  молодих та  новоприбулих  педагогів.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008C86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жовтень</w:t>
            </w:r>
          </w:p>
        </w:tc>
        <w:tc>
          <w:tcPr>
            <w:tcW w:w="13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5F54905">
            <w:pPr>
              <w:widowControl w:val="0"/>
              <w:tabs>
                <w:tab w:val="left" w:pos="880"/>
              </w:tabs>
              <w:spacing w:before="0" w:after="0" w:line="240" w:lineRule="auto"/>
              <w:ind w:right="-326" w:rightChars="-148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03E9E06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Педрада</w:t>
            </w:r>
          </w:p>
          <w:p w14:paraId="3227458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/листопад/</w:t>
            </w:r>
          </w:p>
        </w:tc>
      </w:tr>
      <w:tr w14:paraId="70C37B43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279" w:type="dxa"/>
        </w:trPr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0C58F9">
            <w:pPr>
              <w:widowControl w:val="0"/>
              <w:spacing w:before="0"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uk-UA"/>
              </w:rPr>
              <w:t>8</w:t>
            </w:r>
          </w:p>
        </w:tc>
        <w:tc>
          <w:tcPr>
            <w:tcW w:w="5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399392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Моніторингові дослідження рівня знань, умінь і навичок дітей, сформованості їх життєвої компетенції</w:t>
            </w:r>
            <w:r>
              <w:rPr>
                <w:rFonts w:hint="default"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та виконання Державних стандартів дошкільної освіти  на кінець дошкільного віку /Додаток  2 до  робочого  плану/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153740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вересень, січень, квітень</w:t>
            </w:r>
          </w:p>
        </w:tc>
        <w:tc>
          <w:tcPr>
            <w:tcW w:w="13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43BC885A">
            <w:pPr>
              <w:widowControl w:val="0"/>
              <w:spacing w:before="0" w:after="0" w:line="240" w:lineRule="auto"/>
              <w:ind w:right="-326" w:rightChars="-148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17DDFE3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Педрада</w:t>
            </w:r>
          </w:p>
          <w:p w14:paraId="4A8FA7E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/лютий ,травень/</w:t>
            </w:r>
          </w:p>
        </w:tc>
      </w:tr>
      <w:tr w14:paraId="0559AD4A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279" w:type="dxa"/>
        </w:trPr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0CDF5A">
            <w:pPr>
              <w:widowControl w:val="0"/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uk-UA"/>
              </w:rPr>
              <w:t>9</w:t>
            </w:r>
          </w:p>
        </w:tc>
        <w:tc>
          <w:tcPr>
            <w:tcW w:w="5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F5F4D29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Діагностика нервово-психічного розвитку дітей раннього віку  ЗДО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47EA6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вересень, січень, квітень</w:t>
            </w:r>
          </w:p>
        </w:tc>
        <w:tc>
          <w:tcPr>
            <w:tcW w:w="13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358AE0B5">
            <w:pPr>
              <w:widowControl w:val="0"/>
              <w:spacing w:before="0" w:after="0" w:line="240" w:lineRule="auto"/>
              <w:ind w:right="-106" w:rightChars="-48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Педагоги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19F577B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Медико-педагогічні  наради  /щокварталу/</w:t>
            </w:r>
          </w:p>
        </w:tc>
      </w:tr>
      <w:tr w14:paraId="2249FE8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279" w:type="dxa"/>
        </w:trPr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76DC350">
            <w:pPr>
              <w:widowControl w:val="0"/>
              <w:tabs>
                <w:tab w:val="left" w:pos="220"/>
                <w:tab w:val="left" w:pos="440"/>
              </w:tabs>
              <w:spacing w:before="0"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</w:t>
            </w:r>
            <w:r>
              <w:rPr>
                <w:rFonts w:hint="default"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0</w:t>
            </w:r>
          </w:p>
        </w:tc>
        <w:tc>
          <w:tcPr>
            <w:tcW w:w="5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EA65D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Діагностика фізичного розвитку дітей  ЗДО</w:t>
            </w:r>
          </w:p>
          <w:p w14:paraId="43BA6D93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51DAF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вересень, травень</w:t>
            </w:r>
          </w:p>
          <w:p w14:paraId="38F7CD4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56DF1D54">
            <w:pPr>
              <w:widowControl w:val="0"/>
              <w:tabs>
                <w:tab w:val="left" w:pos="880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Педагоги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68F2DDA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Нарада  при  керівникові,</w:t>
            </w:r>
          </w:p>
          <w:p w14:paraId="3ADC9EB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педрада</w:t>
            </w:r>
          </w:p>
        </w:tc>
      </w:tr>
      <w:tr w14:paraId="7BD39E88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279" w:type="dxa"/>
        </w:trPr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7B25682">
            <w:pPr>
              <w:widowControl w:val="0"/>
              <w:tabs>
                <w:tab w:val="left" w:pos="2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13</w:t>
            </w:r>
          </w:p>
        </w:tc>
        <w:tc>
          <w:tcPr>
            <w:tcW w:w="5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F0BDD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Діагностика музичного розвитку дітей  ЗДО</w:t>
            </w:r>
          </w:p>
          <w:p w14:paraId="5153E8DD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670B13A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317196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вересень, травень</w:t>
            </w:r>
          </w:p>
          <w:p w14:paraId="7C55090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24C92BB">
            <w:pPr>
              <w:widowControl w:val="0"/>
              <w:spacing w:before="0" w:after="0" w:line="240" w:lineRule="auto"/>
              <w:ind w:right="-251" w:rightChars="-11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Музичний  керівник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184D601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Нарада  при  керівникові,</w:t>
            </w:r>
          </w:p>
          <w:p w14:paraId="3FDF42F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педрада</w:t>
            </w:r>
          </w:p>
        </w:tc>
      </w:tr>
      <w:tr w14:paraId="6793AE6B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279" w:type="dxa"/>
        </w:trPr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32C239">
            <w:pPr>
              <w:widowControl w:val="0"/>
              <w:tabs>
                <w:tab w:val="left" w:pos="2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9</w:t>
            </w:r>
          </w:p>
        </w:tc>
        <w:tc>
          <w:tcPr>
            <w:tcW w:w="5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A12E5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Моніторинг предметно-розвивального середовища в ЗДО.</w:t>
            </w:r>
          </w:p>
          <w:p w14:paraId="3C384FA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7D22E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серпень</w:t>
            </w:r>
          </w:p>
          <w:p w14:paraId="4DCB62F8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3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0C505A0">
            <w:pPr>
              <w:widowControl w:val="0"/>
              <w:tabs>
                <w:tab w:val="left" w:pos="1100"/>
              </w:tabs>
              <w:spacing w:before="0" w:after="0" w:line="240" w:lineRule="auto"/>
              <w:ind w:right="-31" w:rightChars="-1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15DC2901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Педрада</w:t>
            </w:r>
          </w:p>
          <w:p w14:paraId="0393AD42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/серпень/</w:t>
            </w:r>
          </w:p>
        </w:tc>
      </w:tr>
      <w:tr w14:paraId="73D2AC9D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279" w:type="dxa"/>
        </w:trPr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DE63F8">
            <w:pPr>
              <w:widowControl w:val="0"/>
              <w:tabs>
                <w:tab w:val="left" w:pos="2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10</w:t>
            </w:r>
          </w:p>
        </w:tc>
        <w:tc>
          <w:tcPr>
            <w:tcW w:w="5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C1AA77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Моніторинг навчально-методичного забезпечення освітнього процесу в ЗДО</w:t>
            </w:r>
          </w:p>
          <w:p w14:paraId="3A42C5E4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95C8C3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січень</w:t>
            </w:r>
          </w:p>
        </w:tc>
        <w:tc>
          <w:tcPr>
            <w:tcW w:w="13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09C96A5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7F372B5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Нарада  при  керівникові,</w:t>
            </w:r>
          </w:p>
          <w:p w14:paraId="30C60C5E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педрада</w:t>
            </w:r>
          </w:p>
        </w:tc>
      </w:tr>
      <w:tr w14:paraId="593F37CF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gridAfter w:val="1"/>
          <w:wAfter w:w="279" w:type="dxa"/>
        </w:trPr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18C81A2">
            <w:pPr>
              <w:widowControl w:val="0"/>
              <w:tabs>
                <w:tab w:val="left" w:pos="2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12</w:t>
            </w:r>
          </w:p>
        </w:tc>
        <w:tc>
          <w:tcPr>
            <w:tcW w:w="573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83C130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Моніторинг роботи з охорони життя і здоров'я дітей  в ЗДО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010CB6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щоквартально</w:t>
            </w:r>
          </w:p>
        </w:tc>
        <w:tc>
          <w:tcPr>
            <w:tcW w:w="13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7C70A7C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2A65A2E5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Наради</w:t>
            </w:r>
          </w:p>
          <w:p w14:paraId="17AE1957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Щоквартала</w:t>
            </w:r>
          </w:p>
        </w:tc>
      </w:tr>
      <w:tr w14:paraId="08A12C6E">
        <w:tblPrEx>
          <w:tblCellMar>
            <w:top w:w="0" w:type="dxa"/>
            <w:left w:w="105" w:type="dxa"/>
            <w:bottom w:w="0" w:type="dxa"/>
            <w:right w:w="105" w:type="dxa"/>
          </w:tblCellMar>
        </w:tblPrEx>
        <w:tc>
          <w:tcPr>
            <w:tcW w:w="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3EAB1EE">
            <w:pPr>
              <w:widowControl w:val="0"/>
              <w:tabs>
                <w:tab w:val="left" w:pos="220"/>
              </w:tabs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13</w:t>
            </w:r>
          </w:p>
        </w:tc>
        <w:tc>
          <w:tcPr>
            <w:tcW w:w="601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AB333DC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Моніторинг показників для  визначення  винагороди педагогічних працівників за сумлінну працю та зразкове виконання посадових обов'язків (у відповідності до ст. 57 Закону України «Про освіту»);</w:t>
            </w:r>
          </w:p>
        </w:tc>
        <w:tc>
          <w:tcPr>
            <w:tcW w:w="124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D1125CF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березень</w:t>
            </w:r>
          </w:p>
        </w:tc>
        <w:tc>
          <w:tcPr>
            <w:tcW w:w="133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</w:tcPr>
          <w:p w14:paraId="1328A50A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</w:tc>
        <w:tc>
          <w:tcPr>
            <w:tcW w:w="1756" w:type="dxa"/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</w:tcPr>
          <w:p w14:paraId="66885E3B">
            <w:pPr>
              <w:widowControl w:val="0"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Збори  трудового  колективу /серпень/</w:t>
            </w:r>
          </w:p>
        </w:tc>
      </w:tr>
    </w:tbl>
    <w:p w14:paraId="73611F5C">
      <w:pPr>
        <w:overflowPunct w:val="0"/>
        <w:spacing w:before="0"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u w:val="none"/>
          <w:lang w:val="uk-UA" w:eastAsia="ru-RU"/>
        </w:rPr>
      </w:pPr>
    </w:p>
    <w:p w14:paraId="7126940F">
      <w:pPr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u w:val="none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u w:val="none"/>
          <w:lang w:val="uk-UA" w:eastAsia="ru-RU"/>
        </w:rPr>
        <w:t>V розділ. Адміністративно-господарська діяльність</w:t>
      </w:r>
    </w:p>
    <w:p w14:paraId="10568CB0">
      <w:pPr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Cs/>
          <w:color w:val="0070C0"/>
          <w:sz w:val="28"/>
          <w:szCs w:val="28"/>
          <w:u w:val="none"/>
          <w:lang w:val="uk-UA" w:eastAsia="ru-RU"/>
        </w:rPr>
      </w:pPr>
      <w:r>
        <w:rPr>
          <w:rFonts w:ascii="Times New Roman" w:hAnsi="Times New Roman" w:eastAsia="Times New Roman" w:cs="Times New Roman"/>
          <w:bCs/>
          <w:color w:val="0070C0"/>
          <w:sz w:val="28"/>
          <w:szCs w:val="28"/>
          <w:u w:val="none"/>
          <w:lang w:val="uk-UA" w:eastAsia="ru-RU"/>
        </w:rPr>
        <w:t>5.1. Забезпечення  матеріально-технічних  та  навчально-методичних  умов.</w:t>
      </w:r>
    </w:p>
    <w:tbl>
      <w:tblPr>
        <w:tblStyle w:val="11"/>
        <w:tblpPr w:leftFromText="180" w:rightFromText="180" w:vertAnchor="text" w:horzAnchor="margin" w:tblpXSpec="left" w:tblpY="238"/>
        <w:tblW w:w="1060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6121"/>
        <w:gridCol w:w="1442"/>
        <w:gridCol w:w="1618"/>
        <w:gridCol w:w="902"/>
      </w:tblGrid>
      <w:tr w14:paraId="5620C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315F8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  <w:p w14:paraId="04406E99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№</w:t>
            </w:r>
          </w:p>
          <w:p w14:paraId="12A30E59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п/п</w:t>
            </w:r>
          </w:p>
        </w:tc>
        <w:tc>
          <w:tcPr>
            <w:tcW w:w="6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0DE58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  <w:p w14:paraId="720506A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Зміст  роботи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F6497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  <w:p w14:paraId="2872F0C9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 xml:space="preserve">  Дата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58BF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  <w:p w14:paraId="0BFD01A6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Відповідальні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DDE06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  <w:p w14:paraId="5EB5B4A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Пр-ки</w:t>
            </w:r>
          </w:p>
        </w:tc>
      </w:tr>
      <w:tr w14:paraId="68EFA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B088A5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6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C5317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Організація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ремонт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у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 приміщень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 закладу дошкільної освіти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327404">
            <w:pPr>
              <w:widowControl/>
              <w:spacing w:before="0" w:after="0" w:line="240" w:lineRule="auto"/>
              <w:ind w:left="-126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Протягом  літа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134E7">
            <w:pPr>
              <w:widowControl/>
              <w:spacing w:before="0" w:after="0" w:line="240" w:lineRule="auto"/>
              <w:ind w:left="-149" w:right="-15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Завгосп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BC16E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710946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7D72D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6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9AAC48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Організація  робіт  по  ремонту та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оснащенн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ю  ігрових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майданчикі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в.</w:t>
            </w:r>
          </w:p>
          <w:p w14:paraId="156FD5B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DE7B79">
            <w:pPr>
              <w:widowControl/>
              <w:spacing w:before="0"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Протягом  літа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8382BF">
            <w:pPr>
              <w:widowControl/>
              <w:spacing w:before="0" w:after="0" w:line="240" w:lineRule="auto"/>
              <w:ind w:left="-149" w:right="-15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Завгосп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0280A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6730F2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F21B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6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C3949F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О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зеленення та благоустрій території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закладу.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4EFBD">
            <w:pPr>
              <w:widowControl/>
              <w:spacing w:before="0"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Протягом  року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88A3A3">
            <w:pPr>
              <w:widowControl/>
              <w:spacing w:before="0" w:after="0" w:line="240" w:lineRule="auto"/>
              <w:ind w:left="-149" w:right="-15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Завгосп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282B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58A25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7EEEEC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6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E922FE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Виконати  перезарядку  вогнегасників  та  інші  заходи  по  припису  пожежної  інспекції.</w:t>
            </w:r>
          </w:p>
          <w:p w14:paraId="42DBCE90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D50DE">
            <w:pPr>
              <w:widowControl/>
              <w:spacing w:before="0"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До  01.08.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F68A6">
            <w:pPr>
              <w:widowControl/>
              <w:spacing w:before="0" w:after="0" w:line="240" w:lineRule="auto"/>
              <w:ind w:left="-149" w:right="-15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Завгосп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2D95E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1CDB7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5AF33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6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0B1EF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Виконати  перевірку  опору  ізоляції  та  контурів  заземлення  електромережі  та  обладнання.</w:t>
            </w:r>
          </w:p>
          <w:p w14:paraId="1C49E70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89AD8A">
            <w:pPr>
              <w:widowControl/>
              <w:spacing w:before="0"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травень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0FB70">
            <w:pPr>
              <w:widowControl/>
              <w:spacing w:before="0" w:after="0" w:line="240" w:lineRule="auto"/>
              <w:ind w:left="-149" w:right="-15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Завгосп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EADEC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7ADB2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0AB84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6</w:t>
            </w:r>
          </w:p>
        </w:tc>
        <w:tc>
          <w:tcPr>
            <w:tcW w:w="6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F0481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Виконати  перевірку  вагів  та  клеймування  гир.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5F800">
            <w:pPr>
              <w:widowControl/>
              <w:spacing w:before="0"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травень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EC92B2">
            <w:pPr>
              <w:widowControl/>
              <w:spacing w:before="0" w:after="0" w:line="240" w:lineRule="auto"/>
              <w:ind w:left="-149" w:right="-15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Завгосп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87BDD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59D0CE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275DE4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7</w:t>
            </w:r>
          </w:p>
        </w:tc>
        <w:tc>
          <w:tcPr>
            <w:tcW w:w="6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81E1FC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Виконати  роботи  по  дератизації  та  дезінсекції  приміщень  ЗДО.</w:t>
            </w: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F1B2F5">
            <w:pPr>
              <w:widowControl/>
              <w:spacing w:before="0"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Щоквартала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0E6F1">
            <w:pPr>
              <w:widowControl/>
              <w:spacing w:before="0" w:after="0" w:line="240" w:lineRule="auto"/>
              <w:ind w:left="-149" w:right="-15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Завгосп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CBF44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19ECE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BC987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8</w:t>
            </w:r>
          </w:p>
        </w:tc>
        <w:tc>
          <w:tcPr>
            <w:tcW w:w="6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9A39A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Адміністративні  обходи  по  перевірці  готовності  всіх  об”єктів    закладу  до  нового  навчального  року.</w:t>
            </w:r>
          </w:p>
          <w:p w14:paraId="2FD2ABE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E300A0">
            <w:pPr>
              <w:widowControl/>
              <w:spacing w:before="0"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Серпень-вересень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4EF632">
            <w:pPr>
              <w:widowControl/>
              <w:spacing w:before="0" w:after="0" w:line="240" w:lineRule="auto"/>
              <w:ind w:left="-149" w:right="-15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Адміністрація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1DB1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4102D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B35E0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9</w:t>
            </w:r>
          </w:p>
        </w:tc>
        <w:tc>
          <w:tcPr>
            <w:tcW w:w="6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B613C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Опрацювання  та  вивчення  посадових  інструкцій, інструкцій  з  охорони  праці, ПВТР,правил  пожежної  безпеки,правил  ЦО.</w:t>
            </w:r>
          </w:p>
          <w:p w14:paraId="0447C1A9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94B3F3">
            <w:pPr>
              <w:widowControl/>
              <w:spacing w:before="0"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  терміном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2F57BD">
            <w:pPr>
              <w:widowControl/>
              <w:spacing w:before="0" w:after="0" w:line="240" w:lineRule="auto"/>
              <w:ind w:left="-149" w:right="-15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Адміністрація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98FE0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65B84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42DC4B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10</w:t>
            </w:r>
          </w:p>
        </w:tc>
        <w:tc>
          <w:tcPr>
            <w:tcW w:w="6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E6D033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Проведення  інструктажів, навчань  та  іспитів  згідно  з  графіком.</w:t>
            </w:r>
          </w:p>
          <w:p w14:paraId="135BBCFE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CB611">
            <w:pPr>
              <w:widowControl/>
              <w:spacing w:before="0"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  терміном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5556F">
            <w:pPr>
              <w:widowControl/>
              <w:spacing w:before="0" w:after="0" w:line="240" w:lineRule="auto"/>
              <w:ind w:left="-149" w:right="-15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Адміністрація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C87AA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1A4A7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18E5F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11</w:t>
            </w:r>
          </w:p>
        </w:tc>
        <w:tc>
          <w:tcPr>
            <w:tcW w:w="6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659E4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Підготувати  дошкільний  заклад  до  осінньо-зимового  періоду.</w:t>
            </w:r>
          </w:p>
          <w:p w14:paraId="0D70CE26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ED84B4">
            <w:pPr>
              <w:widowControl/>
              <w:spacing w:before="0"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жовтень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98F719">
            <w:pPr>
              <w:widowControl/>
              <w:spacing w:before="0" w:after="0" w:line="240" w:lineRule="auto"/>
              <w:ind w:left="-149" w:right="-15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Адміністрація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2DAFA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6DB79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A66B27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12</w:t>
            </w:r>
          </w:p>
        </w:tc>
        <w:tc>
          <w:tcPr>
            <w:tcW w:w="6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A2CB8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Оперативний  контроль  за  роботою  структурних  підрозділів.</w:t>
            </w:r>
          </w:p>
          <w:p w14:paraId="0E9EDB02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D38039">
            <w:pPr>
              <w:widowControl/>
              <w:spacing w:before="0"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Постійно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BA125">
            <w:pPr>
              <w:widowControl/>
              <w:spacing w:before="0" w:after="0" w:line="240" w:lineRule="auto"/>
              <w:ind w:left="-149" w:right="-15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Адміністрація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B6D6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6B005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27461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13</w:t>
            </w:r>
          </w:p>
        </w:tc>
        <w:tc>
          <w:tcPr>
            <w:tcW w:w="6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0A849B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Аналіз  батьківської  плати  за  харчування  дітей  в    закладі дошкільної освіти.</w:t>
            </w:r>
          </w:p>
          <w:p w14:paraId="063719B0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FC348F">
            <w:pPr>
              <w:widowControl/>
              <w:spacing w:before="0"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Щомісяця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663E3">
            <w:pPr>
              <w:widowControl/>
              <w:spacing w:before="0" w:after="0" w:line="240" w:lineRule="auto"/>
              <w:ind w:left="-149" w:right="-15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Завіду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вач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08018A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019D71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1B108E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14</w:t>
            </w:r>
          </w:p>
        </w:tc>
        <w:tc>
          <w:tcPr>
            <w:tcW w:w="6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41EE9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Дотримання  санітарно- гігієнічних  норм. Якість  прибирання  приміщень.</w:t>
            </w:r>
          </w:p>
          <w:p w14:paraId="59F95BD9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7141A7">
            <w:pPr>
              <w:widowControl/>
              <w:spacing w:before="0"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Посітійно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89158">
            <w:pPr>
              <w:widowControl/>
              <w:spacing w:before="0" w:after="0" w:line="240" w:lineRule="auto"/>
              <w:ind w:left="-149" w:right="-15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Медсестра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318B3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43B45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DA7338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15</w:t>
            </w:r>
          </w:p>
        </w:tc>
        <w:tc>
          <w:tcPr>
            <w:tcW w:w="6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282465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Фінасово-господарська  діяльність.</w:t>
            </w:r>
          </w:p>
          <w:p w14:paraId="7194A227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4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A3D73C">
            <w:pPr>
              <w:widowControl/>
              <w:spacing w:before="0"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Протягом</w:t>
            </w:r>
          </w:p>
          <w:p w14:paraId="072165AF">
            <w:pPr>
              <w:widowControl/>
              <w:spacing w:before="0" w:after="0" w:line="240" w:lineRule="auto"/>
              <w:ind w:left="-126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року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85EFD5">
            <w:pPr>
              <w:widowControl/>
              <w:spacing w:before="0" w:after="0" w:line="240" w:lineRule="auto"/>
              <w:ind w:left="-149" w:right="-15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Завіду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вач</w:t>
            </w:r>
          </w:p>
        </w:tc>
        <w:tc>
          <w:tcPr>
            <w:tcW w:w="9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753F2D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</w:tbl>
    <w:p w14:paraId="786B321D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color w:val="4472C4" w:themeColor="accent1"/>
          <w:sz w:val="24"/>
          <w:szCs w:val="24"/>
          <w:u w:val="none"/>
          <w:lang w:val="uk-UA" w:eastAsia="ru-RU"/>
        </w:rPr>
      </w:pPr>
    </w:p>
    <w:p w14:paraId="17E6AFD0">
      <w:pPr>
        <w:overflowPunct w:val="0"/>
        <w:spacing w:before="0" w:after="0" w:line="240" w:lineRule="auto"/>
        <w:textAlignment w:val="baseline"/>
        <w:rPr>
          <w:rFonts w:ascii="Times New Roman" w:hAnsi="Times New Roman" w:eastAsia="Times New Roman" w:cs="Times New Roman"/>
          <w:b/>
          <w:color w:val="4472C4" w:themeColor="accent1"/>
          <w:sz w:val="24"/>
          <w:szCs w:val="24"/>
          <w:u w:val="none"/>
          <w:lang w:val="uk-UA" w:eastAsia="ru-RU"/>
        </w:rPr>
      </w:pPr>
    </w:p>
    <w:p w14:paraId="6467181A">
      <w:pPr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color w:val="4472C4" w:themeColor="accent1"/>
          <w:sz w:val="28"/>
          <w:szCs w:val="28"/>
          <w:u w:val="none"/>
          <w:lang w:val="uk-UA" w:eastAsia="ru-RU"/>
        </w:rPr>
      </w:pPr>
    </w:p>
    <w:p w14:paraId="636F839D">
      <w:pPr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color w:val="4472C4" w:themeColor="accent1"/>
          <w:sz w:val="28"/>
          <w:szCs w:val="28"/>
          <w:u w:val="none"/>
          <w:lang w:val="uk-UA" w:eastAsia="ru-RU"/>
        </w:rPr>
      </w:pPr>
      <w:r>
        <w:rPr>
          <w:rFonts w:ascii="Times New Roman" w:hAnsi="Times New Roman" w:eastAsia="Times New Roman" w:cs="Times New Roman"/>
          <w:b/>
          <w:color w:val="4472C4" w:themeColor="accent1"/>
          <w:sz w:val="28"/>
          <w:szCs w:val="28"/>
          <w:u w:val="none"/>
          <w:lang w:val="uk-UA" w:eastAsia="ru-RU"/>
        </w:rPr>
        <w:t xml:space="preserve">5.2. </w:t>
      </w:r>
      <w:r>
        <w:rPr>
          <w:rFonts w:ascii="Times New Roman" w:hAnsi="Times New Roman" w:cs="Times New Roman"/>
          <w:b/>
          <w:color w:val="4472C4" w:themeColor="accent1"/>
          <w:sz w:val="28"/>
          <w:szCs w:val="28"/>
          <w:u w:val="none"/>
        </w:rPr>
        <w:t xml:space="preserve">Охорона  життя  та  здоров”я  </w:t>
      </w:r>
      <w:r>
        <w:rPr>
          <w:rFonts w:ascii="Times New Roman" w:hAnsi="Times New Roman" w:cs="Times New Roman"/>
          <w:b/>
          <w:color w:val="4472C4" w:themeColor="accent1"/>
          <w:sz w:val="28"/>
          <w:szCs w:val="28"/>
          <w:u w:val="none"/>
          <w:lang w:val="uk-UA"/>
        </w:rPr>
        <w:t>учасників  освітнього  процесу</w:t>
      </w:r>
    </w:p>
    <w:tbl>
      <w:tblPr>
        <w:tblStyle w:val="11"/>
        <w:tblpPr w:leftFromText="180" w:rightFromText="180" w:vertAnchor="text" w:horzAnchor="margin" w:tblpX="-325" w:tblpY="157"/>
        <w:tblW w:w="11023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"/>
        <w:gridCol w:w="7397"/>
        <w:gridCol w:w="1260"/>
        <w:gridCol w:w="1261"/>
        <w:gridCol w:w="792"/>
      </w:tblGrid>
      <w:tr w14:paraId="21B6F2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38D1B2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  <w:p w14:paraId="01DEF5E0">
            <w:pPr>
              <w:widowControl/>
              <w:spacing w:before="0" w:after="0"/>
              <w:ind w:right="-365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№</w:t>
            </w:r>
          </w:p>
          <w:p w14:paraId="69BF4CCF">
            <w:pPr>
              <w:widowControl/>
              <w:spacing w:before="0" w:after="0"/>
              <w:ind w:right="-365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п/п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FF2BA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  <w:p w14:paraId="4068ABC6">
            <w:pPr>
              <w:pStyle w:val="9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0"/>
                <w:szCs w:val="20"/>
                <w:u w:val="none"/>
              </w:rPr>
              <w:t>Зміст  роботи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CD9CF4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  <w:p w14:paraId="6DB600CB">
            <w:pPr>
              <w:pStyle w:val="6"/>
              <w:widowControl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pacing w:val="10"/>
                <w:kern w:val="0"/>
                <w:sz w:val="20"/>
                <w:szCs w:val="20"/>
                <w:u w:val="none"/>
              </w:rPr>
              <w:t>Дата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73E6D4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  <w:p w14:paraId="3BD7488B">
            <w:pPr>
              <w:pStyle w:val="6"/>
              <w:widowControl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pacing w:val="10"/>
                <w:kern w:val="0"/>
                <w:sz w:val="20"/>
                <w:szCs w:val="20"/>
                <w:u w:val="none"/>
              </w:rPr>
              <w:t>Відповідальні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BEDE2E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  <w:p w14:paraId="3B9C694E">
            <w:pPr>
              <w:pStyle w:val="6"/>
              <w:widowControl/>
              <w:spacing w:before="0" w:after="0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  <w:u w:val="none"/>
              </w:rPr>
            </w:pPr>
            <w:r>
              <w:rPr>
                <w:rFonts w:ascii="Times New Roman" w:hAnsi="Times New Roman"/>
                <w:b w:val="0"/>
                <w:i w:val="0"/>
                <w:spacing w:val="10"/>
                <w:kern w:val="0"/>
                <w:sz w:val="20"/>
                <w:szCs w:val="20"/>
                <w:u w:val="none"/>
              </w:rPr>
              <w:t>Пр-ки</w:t>
            </w:r>
          </w:p>
        </w:tc>
      </w:tr>
      <w:tr w14:paraId="16A45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5964D4">
            <w:pPr>
              <w:widowControl/>
              <w:spacing w:before="0" w:after="0"/>
              <w:ind w:right="-365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116AC2">
            <w:pPr>
              <w:pStyle w:val="26"/>
              <w:widowControl/>
              <w:spacing w:before="0" w:after="0"/>
              <w:jc w:val="left"/>
              <w:rPr>
                <w:sz w:val="24"/>
                <w:szCs w:val="24"/>
                <w:u w:val="none"/>
              </w:rPr>
            </w:pPr>
            <w:r>
              <w:rPr>
                <w:spacing w:val="10"/>
                <w:kern w:val="0"/>
                <w:sz w:val="24"/>
                <w:szCs w:val="24"/>
                <w:u w:val="none"/>
              </w:rPr>
              <w:t xml:space="preserve">З  метою  профілактичної  роботи  з  безпеки  життєдіяльності  та  запобіганню  нещасних  випадків  серед  учасників  навчально-виховного  процесу, систематично  проводити  інструктажі  для  працівників  </w:t>
            </w:r>
            <w:r>
              <w:rPr>
                <w:spacing w:val="10"/>
                <w:kern w:val="0"/>
                <w:sz w:val="24"/>
                <w:szCs w:val="24"/>
                <w:u w:val="none"/>
                <w:lang w:val="uk-UA"/>
              </w:rPr>
              <w:t>ЗДО</w:t>
            </w:r>
            <w:r>
              <w:rPr>
                <w:spacing w:val="10"/>
                <w:kern w:val="0"/>
                <w:sz w:val="24"/>
                <w:szCs w:val="24"/>
                <w:u w:val="none"/>
              </w:rPr>
              <w:t>:</w:t>
            </w:r>
          </w:p>
          <w:p w14:paraId="79BA29A1">
            <w:pPr>
              <w:pStyle w:val="26"/>
              <w:widowControl/>
              <w:spacing w:before="0" w:after="0"/>
              <w:jc w:val="left"/>
              <w:rPr>
                <w:sz w:val="24"/>
                <w:szCs w:val="24"/>
                <w:u w:val="none"/>
              </w:rPr>
            </w:pPr>
            <w:r>
              <w:rPr>
                <w:spacing w:val="10"/>
                <w:kern w:val="0"/>
                <w:sz w:val="24"/>
                <w:szCs w:val="24"/>
                <w:u w:val="none"/>
              </w:rPr>
              <w:t>-під  час  вступу  на  роботу;</w:t>
            </w:r>
          </w:p>
          <w:p w14:paraId="608E1057">
            <w:pPr>
              <w:pStyle w:val="26"/>
              <w:widowControl/>
              <w:spacing w:before="0" w:after="0"/>
              <w:jc w:val="left"/>
              <w:rPr>
                <w:sz w:val="24"/>
                <w:szCs w:val="24"/>
                <w:u w:val="none"/>
              </w:rPr>
            </w:pPr>
            <w:r>
              <w:rPr>
                <w:spacing w:val="10"/>
                <w:kern w:val="0"/>
                <w:sz w:val="24"/>
                <w:szCs w:val="24"/>
                <w:u w:val="none"/>
              </w:rPr>
              <w:t>-на  робочому  місці;</w:t>
            </w:r>
          </w:p>
          <w:p w14:paraId="7A9F54E3">
            <w:pPr>
              <w:pStyle w:val="26"/>
              <w:widowControl/>
              <w:spacing w:before="0" w:after="0"/>
              <w:jc w:val="left"/>
              <w:rPr>
                <w:sz w:val="24"/>
                <w:szCs w:val="24"/>
                <w:u w:val="none"/>
              </w:rPr>
            </w:pPr>
            <w:r>
              <w:rPr>
                <w:spacing w:val="10"/>
                <w:kern w:val="0"/>
                <w:sz w:val="24"/>
                <w:szCs w:val="24"/>
                <w:u w:val="none"/>
              </w:rPr>
              <w:t>-позачергові  інструктажі.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015E25">
            <w:pPr>
              <w:widowControl/>
              <w:spacing w:before="0"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Протягом  року</w:t>
            </w:r>
          </w:p>
          <w:p w14:paraId="051F534A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AD3FDD">
            <w:pPr>
              <w:widowControl/>
              <w:spacing w:before="0" w:after="0"/>
              <w:ind w:hanging="41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57BBB235">
            <w:pPr>
              <w:widowControl/>
              <w:spacing w:before="0" w:after="0"/>
              <w:ind w:right="-365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6D195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68E854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A92D41">
            <w:pPr>
              <w:widowControl/>
              <w:spacing w:before="0" w:after="0"/>
              <w:ind w:right="-365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DD91D3">
            <w:pPr>
              <w:pStyle w:val="26"/>
              <w:widowControl/>
              <w:spacing w:before="0" w:after="0"/>
              <w:jc w:val="left"/>
              <w:rPr>
                <w:sz w:val="24"/>
                <w:szCs w:val="24"/>
                <w:u w:val="none"/>
              </w:rPr>
            </w:pPr>
            <w:r>
              <w:rPr>
                <w:spacing w:val="10"/>
                <w:kern w:val="0"/>
                <w:sz w:val="24"/>
                <w:szCs w:val="24"/>
                <w:u w:val="none"/>
              </w:rPr>
              <w:t>Співбесіди  з  працівниками  по  правилам  пожежної  безпеки, посадовим  інструкціям.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F3028B">
            <w:pPr>
              <w:widowControl/>
              <w:spacing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 раз  на  квартал</w:t>
            </w:r>
          </w:p>
          <w:p w14:paraId="361B343E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05101">
            <w:pPr>
              <w:widowControl/>
              <w:spacing w:before="0" w:after="0"/>
              <w:ind w:right="-365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Завгосп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F7A7C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12A26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7D8085">
            <w:pPr>
              <w:widowControl/>
              <w:spacing w:before="0" w:after="0"/>
              <w:ind w:right="-365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3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A52503">
            <w:pPr>
              <w:pStyle w:val="26"/>
              <w:widowControl/>
              <w:spacing w:before="0" w:after="0"/>
              <w:jc w:val="left"/>
              <w:rPr>
                <w:sz w:val="24"/>
                <w:szCs w:val="24"/>
                <w:u w:val="none"/>
                <w:lang w:val="uk-UA"/>
              </w:rPr>
            </w:pPr>
            <w:r>
              <w:rPr>
                <w:spacing w:val="10"/>
                <w:kern w:val="0"/>
                <w:sz w:val="24"/>
                <w:szCs w:val="24"/>
                <w:u w:val="none"/>
              </w:rPr>
              <w:t xml:space="preserve">Систематично  проводити  адміністративні  обходи  з  питань безпеки  життєдіяльності  в  </w:t>
            </w:r>
            <w:r>
              <w:rPr>
                <w:spacing w:val="10"/>
                <w:kern w:val="0"/>
                <w:sz w:val="24"/>
                <w:szCs w:val="24"/>
                <w:u w:val="none"/>
                <w:lang w:val="uk-UA"/>
              </w:rPr>
              <w:t>ЗДО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83144">
            <w:pPr>
              <w:widowControl/>
              <w:spacing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1раз  на квартал</w:t>
            </w:r>
          </w:p>
          <w:p w14:paraId="490DFBF7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35BCA0">
            <w:pPr>
              <w:widowControl/>
              <w:spacing w:before="0" w:after="0"/>
              <w:ind w:right="-365" w:hanging="183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Адміністрація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C68EE6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53D9B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7EEB3">
            <w:pPr>
              <w:widowControl/>
              <w:spacing w:before="0" w:after="0"/>
              <w:ind w:right="-365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4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E1EAFF">
            <w:pPr>
              <w:pStyle w:val="26"/>
              <w:widowControl/>
              <w:spacing w:before="0" w:after="0"/>
              <w:jc w:val="left"/>
              <w:rPr>
                <w:sz w:val="24"/>
                <w:szCs w:val="24"/>
                <w:u w:val="none"/>
              </w:rPr>
            </w:pPr>
            <w:r>
              <w:rPr>
                <w:spacing w:val="10"/>
                <w:kern w:val="0"/>
                <w:sz w:val="24"/>
                <w:szCs w:val="24"/>
                <w:u w:val="none"/>
              </w:rPr>
              <w:t>Поповнювати  теоретичний  та  практичний  матеріал  в  методичному  кабінеті  для  ефективного  рішення  завдань  програми  “Охорони  життя.Правила  поведінки  в  надзвичайних  ситуаціях. “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4591A">
            <w:pPr>
              <w:widowControl/>
              <w:spacing w:before="0"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Протягом  року</w:t>
            </w:r>
          </w:p>
          <w:p w14:paraId="247A8EEE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DA3D3">
            <w:pPr>
              <w:widowControl/>
              <w:spacing w:before="0" w:after="0"/>
              <w:ind w:right="-365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Творча  група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E8CFCD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56D5A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65CA15">
            <w:pPr>
              <w:widowControl/>
              <w:spacing w:before="0" w:after="0"/>
              <w:ind w:right="-365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5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FD067">
            <w:pPr>
              <w:pStyle w:val="26"/>
              <w:widowControl/>
              <w:spacing w:before="0" w:after="0"/>
              <w:jc w:val="left"/>
              <w:rPr>
                <w:sz w:val="24"/>
                <w:szCs w:val="24"/>
                <w:u w:val="none"/>
                <w:lang w:val="uk-UA"/>
              </w:rPr>
            </w:pPr>
            <w:r>
              <w:rPr>
                <w:spacing w:val="10"/>
                <w:kern w:val="0"/>
                <w:sz w:val="24"/>
                <w:szCs w:val="24"/>
                <w:u w:val="none"/>
              </w:rPr>
              <w:t xml:space="preserve">Систематично  проводити  в    закладі </w:t>
            </w:r>
            <w:r>
              <w:rPr>
                <w:spacing w:val="10"/>
                <w:kern w:val="0"/>
                <w:sz w:val="24"/>
                <w:szCs w:val="24"/>
                <w:u w:val="none"/>
                <w:lang w:val="uk-UA"/>
              </w:rPr>
              <w:t>дошкільної освіти</w:t>
            </w:r>
          </w:p>
          <w:p w14:paraId="4A7F34DD">
            <w:pPr>
              <w:pStyle w:val="26"/>
              <w:widowControl/>
              <w:spacing w:before="0" w:after="0"/>
              <w:jc w:val="left"/>
              <w:rPr>
                <w:sz w:val="24"/>
                <w:szCs w:val="24"/>
                <w:u w:val="none"/>
              </w:rPr>
            </w:pPr>
            <w:r>
              <w:rPr>
                <w:spacing w:val="10"/>
                <w:kern w:val="0"/>
                <w:sz w:val="24"/>
                <w:szCs w:val="24"/>
                <w:u w:val="none"/>
              </w:rPr>
              <w:t>День  та  Тиждень  Безпеки.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E0807">
            <w:pPr>
              <w:widowControl/>
              <w:spacing w:before="0" w:after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 раз на  місяць</w:t>
            </w:r>
          </w:p>
          <w:p w14:paraId="3E7B9C81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698DC7">
            <w:pPr>
              <w:widowControl/>
              <w:spacing w:before="0" w:after="0"/>
              <w:ind w:right="-365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Педагоги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5D6AD3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09D07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C71858">
            <w:pPr>
              <w:widowControl/>
              <w:spacing w:before="0" w:after="0"/>
              <w:ind w:right="-365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6</w:t>
            </w:r>
          </w:p>
        </w:tc>
        <w:tc>
          <w:tcPr>
            <w:tcW w:w="7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4B0460">
            <w:pPr>
              <w:pStyle w:val="26"/>
              <w:widowControl/>
              <w:spacing w:before="0" w:after="0"/>
              <w:jc w:val="left"/>
              <w:rPr>
                <w:sz w:val="24"/>
                <w:szCs w:val="24"/>
                <w:u w:val="none"/>
              </w:rPr>
            </w:pPr>
            <w:r>
              <w:rPr>
                <w:spacing w:val="10"/>
                <w:kern w:val="0"/>
                <w:sz w:val="24"/>
                <w:szCs w:val="24"/>
                <w:u w:val="none"/>
              </w:rPr>
              <w:t>Проводити  агітаційну-профілактичну  роботу  з  батьками  по  правилам  безпеки  життєдіяльності.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AF2FEE">
            <w:pPr>
              <w:widowControl/>
              <w:spacing w:before="0"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Протягом  року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B03AD4">
            <w:pPr>
              <w:widowControl/>
              <w:spacing w:before="0" w:after="0"/>
              <w:ind w:right="-365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Педагоги</w:t>
            </w:r>
          </w:p>
          <w:p w14:paraId="0B0137D1">
            <w:pPr>
              <w:widowControl/>
              <w:spacing w:before="0" w:after="0"/>
              <w:ind w:right="-365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Завгосп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A9566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</w:tbl>
    <w:p w14:paraId="4173A561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8"/>
          <w:u w:val="none"/>
          <w:lang w:val="uk-UA" w:eastAsia="ru-RU"/>
        </w:rPr>
      </w:pPr>
    </w:p>
    <w:p w14:paraId="4597AD61">
      <w:pPr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color w:val="4472C4" w:themeColor="accent1"/>
          <w:sz w:val="28"/>
          <w:szCs w:val="28"/>
          <w:u w:val="none"/>
          <w:lang w:val="uk-UA" w:eastAsia="ru-RU"/>
        </w:rPr>
      </w:pPr>
      <w:r>
        <w:rPr>
          <w:rFonts w:ascii="Times New Roman" w:hAnsi="Times New Roman" w:eastAsia="Times New Roman" w:cs="Times New Roman"/>
          <w:b/>
          <w:color w:val="4472C4" w:themeColor="accent1"/>
          <w:sz w:val="28"/>
          <w:szCs w:val="28"/>
          <w:u w:val="none"/>
          <w:lang w:val="uk-UA" w:eastAsia="ru-RU"/>
        </w:rPr>
        <w:t>5.3. Санітрно -просвітницька  робота.</w:t>
      </w:r>
    </w:p>
    <w:tbl>
      <w:tblPr>
        <w:tblStyle w:val="11"/>
        <w:tblpPr w:leftFromText="180" w:rightFromText="180" w:vertAnchor="text" w:horzAnchor="margin" w:tblpX="-601" w:tblpY="436"/>
        <w:tblW w:w="1077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7186"/>
        <w:gridCol w:w="1260"/>
        <w:gridCol w:w="1122"/>
        <w:gridCol w:w="678"/>
      </w:tblGrid>
      <w:tr w14:paraId="00FD0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075E7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№</w:t>
            </w:r>
          </w:p>
          <w:p w14:paraId="6E5A22D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п/п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4E1C91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49BE82B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Зміст  роботи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B69913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1E9B9721">
            <w:pPr>
              <w:widowControl/>
              <w:spacing w:before="0" w:after="0"/>
              <w:ind w:left="-108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Дата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ADF5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1B0CEFF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Відповідальні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BDD81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4F4A34C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Пр-ки</w:t>
            </w:r>
          </w:p>
        </w:tc>
      </w:tr>
      <w:tr w14:paraId="34618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969AA8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none"/>
                <w:lang w:val="uk-UA"/>
              </w:rPr>
            </w:pPr>
          </w:p>
          <w:p w14:paraId="1E70CB9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1.</w:t>
            </w:r>
          </w:p>
          <w:p w14:paraId="4CA4516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C3288">
            <w:pPr>
              <w:widowControl/>
              <w:spacing w:before="0" w:after="0"/>
              <w:ind w:right="-66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172E922D">
            <w:pPr>
              <w:widowControl/>
              <w:spacing w:before="0" w:after="0"/>
              <w:ind w:right="-66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Дотримання  валеологічної  моделі  дня  в    закладі дошкільної освіти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186108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5D7193E1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Протягом  року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34EFC7">
            <w:pPr>
              <w:widowControl/>
              <w:spacing w:before="0" w:after="0"/>
              <w:ind w:left="-150" w:right="-20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184CAB3D">
            <w:pPr>
              <w:widowControl/>
              <w:spacing w:before="0" w:after="0"/>
              <w:ind w:left="-150" w:right="-20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Завідуюча</w:t>
            </w:r>
          </w:p>
          <w:p w14:paraId="42AB6E80">
            <w:pPr>
              <w:widowControl/>
              <w:spacing w:before="0" w:after="0"/>
              <w:ind w:left="-150" w:right="-20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5B667C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none"/>
                <w:lang w:val="uk-UA"/>
              </w:rPr>
            </w:pPr>
          </w:p>
        </w:tc>
      </w:tr>
      <w:tr w14:paraId="2C32CA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57D9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2.</w:t>
            </w:r>
          </w:p>
          <w:p w14:paraId="46D4EBC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2A0A33">
            <w:pPr>
              <w:widowControl/>
              <w:spacing w:before="0" w:after="0"/>
              <w:ind w:right="-66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Оформлення    документації   новоприбулих  дітей.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5169E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Листопад</w:t>
            </w:r>
          </w:p>
          <w:p w14:paraId="6F27993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283431">
            <w:pPr>
              <w:widowControl/>
              <w:spacing w:before="0" w:after="0"/>
              <w:ind w:left="-150" w:right="-20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-//-</w:t>
            </w:r>
          </w:p>
          <w:p w14:paraId="63C7D3F0">
            <w:pPr>
              <w:widowControl/>
              <w:spacing w:before="0" w:after="0"/>
              <w:ind w:right="-202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656E4E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none"/>
                <w:lang w:val="uk-UA"/>
              </w:rPr>
            </w:pPr>
          </w:p>
        </w:tc>
      </w:tr>
      <w:tr w14:paraId="68A5D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00722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3.</w:t>
            </w:r>
          </w:p>
          <w:p w14:paraId="21A3200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5491AF">
            <w:pPr>
              <w:widowControl/>
              <w:spacing w:before="0" w:after="0"/>
              <w:ind w:right="-66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Організація  харчування: режим  харчування, дотримання  нормативного  об”єму  страв, культура  харчування.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12376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Протягом  року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EF2B19">
            <w:pPr>
              <w:widowControl/>
              <w:spacing w:before="0" w:after="0"/>
              <w:ind w:left="-150" w:right="-20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-//-</w:t>
            </w:r>
          </w:p>
          <w:p w14:paraId="2BBD5ADA">
            <w:pPr>
              <w:widowControl/>
              <w:spacing w:before="0" w:after="0"/>
              <w:ind w:left="-150" w:right="-20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864B1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none"/>
                <w:lang w:val="uk-UA"/>
              </w:rPr>
            </w:pPr>
          </w:p>
        </w:tc>
      </w:tr>
      <w:tr w14:paraId="6307E3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DF0B9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4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F55A67">
            <w:pPr>
              <w:widowControl/>
              <w:spacing w:before="0" w:after="0"/>
              <w:ind w:right="-66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Організація  прогулянок  в  зимовий  період.</w:t>
            </w:r>
          </w:p>
          <w:p w14:paraId="1DECEF15">
            <w:pPr>
              <w:widowControl/>
              <w:spacing w:before="0" w:after="0"/>
              <w:ind w:right="-66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4E2DC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Січень-лютий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E70C4C">
            <w:pPr>
              <w:widowControl/>
              <w:spacing w:before="0" w:after="0"/>
              <w:ind w:left="-150" w:right="-20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4278B2EC">
            <w:pPr>
              <w:widowControl/>
              <w:spacing w:before="0" w:after="0"/>
              <w:ind w:left="-150" w:right="-20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-//-</w:t>
            </w:r>
          </w:p>
          <w:p w14:paraId="4CDB45D5">
            <w:pPr>
              <w:widowControl/>
              <w:spacing w:before="0" w:after="0"/>
              <w:ind w:left="-150" w:right="-20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E59A2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none"/>
                <w:lang w:val="uk-UA"/>
              </w:rPr>
            </w:pPr>
          </w:p>
        </w:tc>
      </w:tr>
      <w:tr w14:paraId="0861A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77FB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5.</w:t>
            </w:r>
          </w:p>
          <w:p w14:paraId="25F0254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F371B">
            <w:pPr>
              <w:widowControl/>
              <w:spacing w:before="0" w:after="0"/>
              <w:ind w:right="-66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Медико – педагогічний  контроль  за  фізичним  розвитком  дошкільнят.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46789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3E281C9D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Постійно</w:t>
            </w:r>
          </w:p>
          <w:p w14:paraId="4DA1780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81DE3">
            <w:pPr>
              <w:widowControl/>
              <w:spacing w:before="0" w:after="0"/>
              <w:ind w:left="-150" w:right="-20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-//-</w:t>
            </w:r>
          </w:p>
          <w:p w14:paraId="62F87E6F">
            <w:pPr>
              <w:widowControl/>
              <w:spacing w:before="0" w:after="0"/>
              <w:ind w:right="-202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A933A2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none"/>
                <w:lang w:val="uk-UA"/>
              </w:rPr>
            </w:pPr>
          </w:p>
        </w:tc>
      </w:tr>
      <w:tr w14:paraId="0DCF2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F9C0D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6.</w:t>
            </w:r>
          </w:p>
          <w:p w14:paraId="2442566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17D3A6">
            <w:pPr>
              <w:widowControl/>
              <w:spacing w:before="0" w:after="0"/>
              <w:ind w:right="-66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Облік  та  аналіз  захворюваності  дітей  в    закладі дошкільної освіти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6A07A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 раз  на</w:t>
            </w:r>
          </w:p>
          <w:p w14:paraId="0DB12ED4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квартал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D16B7A">
            <w:pPr>
              <w:widowControl/>
              <w:spacing w:before="0" w:after="0"/>
              <w:ind w:left="-150" w:right="-20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-//-</w:t>
            </w:r>
          </w:p>
          <w:p w14:paraId="0405AFC9">
            <w:pPr>
              <w:widowControl/>
              <w:spacing w:before="0" w:after="0"/>
              <w:ind w:left="-150" w:right="-20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07C41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none"/>
                <w:lang w:val="uk-UA"/>
              </w:rPr>
            </w:pPr>
          </w:p>
        </w:tc>
      </w:tr>
      <w:tr w14:paraId="7D5A9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C1B5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7.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7E29AB">
            <w:pPr>
              <w:pStyle w:val="21"/>
              <w:widowControl/>
              <w:spacing w:before="0" w:after="0"/>
              <w:ind w:right="-66"/>
              <w:jc w:val="left"/>
              <w:rPr>
                <w:b w:val="0"/>
                <w:u w:val="none"/>
                <w:lang w:val="uk-UA"/>
              </w:rPr>
            </w:pPr>
            <w:r>
              <w:rPr>
                <w:b w:val="0"/>
                <w:spacing w:val="10"/>
                <w:kern w:val="0"/>
                <w:u w:val="none"/>
                <w:lang w:val="uk-UA"/>
              </w:rPr>
              <w:t>Організація  оздоровчо– загартовуючих мироприємств.</w:t>
            </w:r>
          </w:p>
          <w:p w14:paraId="400A27D5">
            <w:pPr>
              <w:pStyle w:val="21"/>
              <w:widowControl/>
              <w:spacing w:before="0" w:after="0"/>
              <w:ind w:right="-66"/>
              <w:jc w:val="left"/>
              <w:rPr>
                <w:b w:val="0"/>
                <w:u w:val="none"/>
                <w:lang w:val="uk-UA"/>
              </w:rPr>
            </w:pPr>
            <w:r>
              <w:rPr>
                <w:b w:val="0"/>
                <w:spacing w:val="10"/>
                <w:kern w:val="0"/>
                <w:u w:val="none"/>
                <w:lang w:val="uk-UA"/>
              </w:rPr>
              <w:t>/Додаток  до  робочого  плану  ЗДО/.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6893CF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Постійно</w:t>
            </w: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704FA">
            <w:pPr>
              <w:widowControl/>
              <w:spacing w:before="0" w:after="0"/>
              <w:ind w:left="-150" w:right="-20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-//-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C9DC3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none"/>
                <w:lang w:val="uk-UA"/>
              </w:rPr>
            </w:pPr>
          </w:p>
        </w:tc>
      </w:tr>
      <w:tr w14:paraId="1C2C6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0F6F8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8.</w:t>
            </w:r>
          </w:p>
        </w:tc>
        <w:tc>
          <w:tcPr>
            <w:tcW w:w="7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2D9EF">
            <w:pPr>
              <w:widowControl/>
              <w:spacing w:before="0" w:after="0"/>
              <w:ind w:right="-66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Пропаганда  здорового  способу  життя  серед  дітей  та  батьків.</w:t>
            </w:r>
          </w:p>
          <w:p w14:paraId="70AB8B03">
            <w:pPr>
              <w:widowControl/>
              <w:spacing w:before="0" w:after="0"/>
              <w:ind w:right="-66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/Додаток  від  медсестри/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FFABE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Постійно</w:t>
            </w:r>
          </w:p>
          <w:p w14:paraId="06B256AF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23911">
            <w:pPr>
              <w:widowControl/>
              <w:spacing w:before="0" w:after="0"/>
              <w:ind w:right="-202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-//-</w:t>
            </w:r>
          </w:p>
          <w:p w14:paraId="1F50DF68">
            <w:pPr>
              <w:widowControl/>
              <w:spacing w:before="0" w:after="0"/>
              <w:ind w:left="-150" w:right="-20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08DC8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none"/>
                <w:lang w:val="uk-UA"/>
              </w:rPr>
            </w:pPr>
          </w:p>
        </w:tc>
      </w:tr>
    </w:tbl>
    <w:p w14:paraId="4ED0EBBC">
      <w:pPr>
        <w:spacing w:before="0"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  <w:u w:val="none"/>
          <w:lang w:val="uk-UA"/>
        </w:rPr>
      </w:pPr>
    </w:p>
    <w:p w14:paraId="188F6D19">
      <w:pPr>
        <w:tabs>
          <w:tab w:val="left" w:pos="2006"/>
          <w:tab w:val="center" w:pos="5102"/>
        </w:tabs>
        <w:overflowPunct w:val="0"/>
        <w:spacing w:before="0"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u w:val="none"/>
          <w:lang w:val="uk-UA" w:eastAsia="ru-RU"/>
        </w:rPr>
      </w:pPr>
    </w:p>
    <w:p w14:paraId="3A931EDE">
      <w:pPr>
        <w:tabs>
          <w:tab w:val="left" w:pos="2006"/>
        </w:tabs>
        <w:overflowPunct w:val="0"/>
        <w:spacing w:before="0"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u w:val="none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u w:val="none"/>
          <w:lang w:val="uk-UA" w:eastAsia="ru-RU"/>
        </w:rPr>
        <w:tab/>
      </w:r>
    </w:p>
    <w:p w14:paraId="6DC9C2D7">
      <w:pPr>
        <w:tabs>
          <w:tab w:val="left" w:pos="2006"/>
          <w:tab w:val="center" w:pos="5102"/>
        </w:tabs>
        <w:overflowPunct w:val="0"/>
        <w:spacing w:before="0" w:after="0" w:line="240" w:lineRule="auto"/>
        <w:textAlignment w:val="baseline"/>
        <w:rPr>
          <w:rFonts w:ascii="Times New Roman" w:hAnsi="Times New Roman" w:eastAsia="Times New Roman" w:cs="Times New Roman"/>
          <w:b/>
          <w:bCs/>
          <w:sz w:val="28"/>
          <w:szCs w:val="28"/>
          <w:u w:val="none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C00000"/>
          <w:sz w:val="28"/>
          <w:szCs w:val="28"/>
          <w:u w:val="none"/>
          <w:lang w:val="uk-UA" w:eastAsia="ru-RU"/>
        </w:rPr>
        <w:tab/>
      </w:r>
      <w:r>
        <w:rPr>
          <w:rFonts w:ascii="Times New Roman" w:hAnsi="Times New Roman" w:eastAsia="Times New Roman" w:cs="Times New Roman"/>
          <w:b/>
          <w:bCs/>
          <w:sz w:val="28"/>
          <w:szCs w:val="28"/>
          <w:u w:val="none"/>
          <w:lang w:val="uk-UA" w:eastAsia="ru-RU"/>
        </w:rPr>
        <w:t>VІ розділ. Організаційно-педагогічна робота</w:t>
      </w:r>
    </w:p>
    <w:p w14:paraId="408278CC">
      <w:pPr>
        <w:overflowPunct w:val="0"/>
        <w:spacing w:before="0"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u w:val="none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u w:val="none"/>
          <w:lang w:val="uk-UA" w:eastAsia="ru-RU"/>
        </w:rPr>
        <w:t>4.1.Робота  з  батьками .</w:t>
      </w:r>
    </w:p>
    <w:p w14:paraId="1F9E47E7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u w:val="none"/>
          <w:lang w:val="uk-UA" w:eastAsia="ru-RU"/>
        </w:rPr>
      </w:pPr>
    </w:p>
    <w:p w14:paraId="1D9A8472">
      <w:pPr>
        <w:spacing w:before="0" w:after="0"/>
        <w:rPr>
          <w:rFonts w:ascii="Times New Roman" w:hAnsi="Times New Roman" w:cs="Times New Roman"/>
          <w:b/>
          <w:color w:val="843C0B" w:themeColor="accent2" w:themeShade="80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b/>
          <w:color w:val="843C0B" w:themeColor="accent2" w:themeShade="80"/>
          <w:sz w:val="28"/>
          <w:szCs w:val="28"/>
          <w:u w:val="none"/>
          <w:lang w:val="uk-UA"/>
        </w:rPr>
        <w:t>Загальні  збори</w:t>
      </w:r>
    </w:p>
    <w:tbl>
      <w:tblPr>
        <w:tblStyle w:val="11"/>
        <w:tblW w:w="10980" w:type="dxa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6828"/>
        <w:gridCol w:w="1258"/>
        <w:gridCol w:w="1406"/>
        <w:gridCol w:w="1081"/>
      </w:tblGrid>
      <w:tr w14:paraId="2AE19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FD04BE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№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ADEFB">
            <w:pPr>
              <w:widowControl/>
              <w:spacing w:before="0"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Зміст  роботи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D7B7E3">
            <w:pPr>
              <w:widowControl/>
              <w:spacing w:before="0"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Термін  виконання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49F2A">
            <w:pPr>
              <w:widowControl/>
              <w:spacing w:before="0"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Відповідальні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063E9A">
            <w:pPr>
              <w:widowControl/>
              <w:spacing w:before="0"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Примітки</w:t>
            </w:r>
          </w:p>
        </w:tc>
      </w:tr>
      <w:tr w14:paraId="3E686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FCD5C1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0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І.</w:t>
            </w:r>
          </w:p>
          <w:p w14:paraId="4A005EBB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0"/>
                <w:u w:val="none"/>
                <w:lang w:val="en-US"/>
              </w:rPr>
            </w:pP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2C2BF0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Конференція «Співпраця  родин  вихованців  з  закладом  дошкільної  освіти».</w:t>
            </w:r>
          </w:p>
          <w:p w14:paraId="63D49CC2">
            <w:pPr>
              <w:widowControl/>
              <w:spacing w:before="0" w:after="0" w:line="252" w:lineRule="auto"/>
              <w:jc w:val="left"/>
              <w:rPr>
                <w:rStyle w:val="14"/>
                <w:rFonts w:ascii="Times New Roman" w:hAnsi="Times New Roman"/>
                <w:b w:val="0"/>
                <w:bCs w:val="0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- Взаємодія сім’ї і навчального закладу в  питанні  охорони  дитинства./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</w:rPr>
              <w:t>Відповідальність    дорослих  за    дотримання  прав   дітей. Профілактика  насильства, жорстокості  та   бездоглядності/.</w:t>
            </w:r>
          </w:p>
          <w:p w14:paraId="0893D851">
            <w:pPr>
              <w:widowControl/>
              <w:spacing w:before="0" w:after="0" w:line="252" w:lineRule="auto"/>
              <w:ind w:left="34"/>
              <w:jc w:val="left"/>
              <w:rPr>
                <w:rStyle w:val="14"/>
                <w:rFonts w:ascii="Times New Roman" w:hAnsi="Times New Roman"/>
                <w:b w:val="0"/>
                <w:bCs w:val="0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  Збереження  життя  та  здоров’я  дитини  в  особливий  період  військового  часу. Профілактика    травматизму  дітей  дошкільного  віку.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/Виконання  Комплексної  програми  та  інструкції  з  охорони  життя  та  здоров»я  дітей  в  ЗДО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. Правила  для  батьків./</w:t>
            </w:r>
          </w:p>
          <w:p w14:paraId="5AC7920B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none"/>
              </w:rPr>
            </w:pPr>
            <w:r>
              <w:rPr>
                <w:rStyle w:val="14"/>
                <w:rFonts w:ascii="Times New Roman" w:hAnsi="Times New Roman"/>
                <w:b w:val="0"/>
                <w:bCs w:val="0"/>
                <w:spacing w:val="10"/>
                <w:kern w:val="0"/>
                <w:sz w:val="24"/>
                <w:szCs w:val="24"/>
                <w:u w:val="none"/>
              </w:rPr>
              <w:t>- Робота зі зверненнями громадян .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80EE1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512710F5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вересень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9F70A7">
            <w:pPr>
              <w:widowControl/>
              <w:spacing w:before="0" w:after="0" w:line="252" w:lineRule="auto"/>
              <w:ind w:left="-112" w:right="-10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69624450">
            <w:pPr>
              <w:widowControl/>
              <w:spacing w:before="0" w:after="0" w:line="252" w:lineRule="auto"/>
              <w:ind w:left="-112" w:right="-10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42FD5B39">
            <w:pPr>
              <w:widowControl/>
              <w:spacing w:before="0" w:after="0" w:line="252" w:lineRule="auto"/>
              <w:ind w:left="-112" w:right="-10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4FC99FF1">
            <w:pPr>
              <w:widowControl/>
              <w:spacing w:before="0" w:after="0" w:line="252" w:lineRule="auto"/>
              <w:ind w:left="-112" w:right="-10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2D342487">
            <w:pPr>
              <w:widowControl/>
              <w:spacing w:before="0" w:after="0" w:line="252" w:lineRule="auto"/>
              <w:ind w:left="-112" w:right="-10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43138B53">
            <w:pPr>
              <w:widowControl/>
              <w:spacing w:before="0" w:after="0" w:line="252" w:lineRule="auto"/>
              <w:ind w:left="-112" w:right="-10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609E27F7">
            <w:pPr>
              <w:widowControl/>
              <w:spacing w:before="0" w:after="0" w:line="252" w:lineRule="auto"/>
              <w:ind w:left="-112" w:right="-10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62BF8B77">
            <w:pPr>
              <w:widowControl/>
              <w:spacing w:before="0" w:after="0" w:line="252" w:lineRule="auto"/>
              <w:ind w:left="-112" w:right="-10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Громадський  інспектор</w:t>
            </w:r>
          </w:p>
          <w:p w14:paraId="04ED2D1A">
            <w:pPr>
              <w:widowControl/>
              <w:spacing w:before="0" w:after="0" w:line="252" w:lineRule="auto"/>
              <w:ind w:left="-112" w:right="-10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04326CA7">
            <w:pPr>
              <w:widowControl/>
              <w:spacing w:before="0" w:after="0" w:line="252" w:lineRule="auto"/>
              <w:ind w:left="-112" w:right="-10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3F9DAB7B">
            <w:pPr>
              <w:widowControl/>
              <w:spacing w:before="0" w:after="0" w:line="252" w:lineRule="auto"/>
              <w:ind w:left="-112" w:right="-10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7DAF7656">
            <w:pPr>
              <w:widowControl/>
              <w:spacing w:before="0" w:after="0" w:line="252" w:lineRule="auto"/>
              <w:ind w:right="-10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5A76C3">
            <w:pPr>
              <w:widowControl/>
              <w:spacing w:before="0"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</w:tc>
      </w:tr>
      <w:tr w14:paraId="49142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92FC1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</w:rPr>
              <w:t>ІІ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95E356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Круглий  стіл  «Взаємодія  закладу  дошкільної  освіти  та  родини - нові  реалії  та  перспективи»</w:t>
            </w:r>
          </w:p>
          <w:p w14:paraId="1BB2DE73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  Безпека   дитини  в закладі  дошкільної  освіти  та  вдома.</w:t>
            </w:r>
          </w:p>
          <w:p w14:paraId="624F2D71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>Валеологічне   виховання . Профілактика  дитячого  травматизму./</w:t>
            </w:r>
          </w:p>
          <w:p w14:paraId="6E069A85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-Виховуємо  свідомого  громадянина  та  патріота  рідної  країни.</w:t>
            </w:r>
          </w:p>
          <w:p w14:paraId="34B68D4C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 Зустріч із представниками правоохоронних органів,  служби у справах дітей з психологічних та юридичних питань охорони  дитинства , запобігання насильства  в сім’ї  і дитячому колективі.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BEC571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090F4F8E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06310131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Квітень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150250">
            <w:pPr>
              <w:widowControl/>
              <w:spacing w:before="0" w:after="0" w:line="252" w:lineRule="auto"/>
              <w:ind w:right="-10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660EA146">
            <w:pPr>
              <w:widowControl/>
              <w:spacing w:before="0" w:after="0" w:line="252" w:lineRule="auto"/>
              <w:ind w:right="-10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0A761211">
            <w:pPr>
              <w:widowControl/>
              <w:spacing w:before="0" w:after="0" w:line="252" w:lineRule="auto"/>
              <w:ind w:right="-10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707E7B50">
            <w:pPr>
              <w:widowControl/>
              <w:spacing w:before="0" w:after="0" w:line="252" w:lineRule="auto"/>
              <w:ind w:right="-10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5BCB926E">
            <w:pPr>
              <w:widowControl/>
              <w:spacing w:before="0" w:after="0" w:line="252" w:lineRule="auto"/>
              <w:ind w:left="-112" w:right="-10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30B92693">
            <w:pPr>
              <w:widowControl/>
              <w:spacing w:before="0" w:after="0" w:line="252" w:lineRule="auto"/>
              <w:ind w:left="-112" w:right="-10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116E3485">
            <w:pPr>
              <w:widowControl/>
              <w:spacing w:before="0" w:after="0" w:line="252" w:lineRule="auto"/>
              <w:ind w:left="-112" w:right="-10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5FC000A1">
            <w:pPr>
              <w:widowControl/>
              <w:spacing w:before="0" w:after="0" w:line="252" w:lineRule="auto"/>
              <w:ind w:left="-112" w:right="-104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10B8E67C">
            <w:pPr>
              <w:widowControl/>
              <w:spacing w:before="0" w:after="0" w:line="252" w:lineRule="auto"/>
              <w:ind w:left="-112" w:right="-10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5348D4">
            <w:pPr>
              <w:widowControl/>
              <w:spacing w:before="0" w:after="0" w:line="252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</w:tc>
      </w:tr>
    </w:tbl>
    <w:p w14:paraId="184B8D2D">
      <w:pPr>
        <w:spacing w:before="0" w:after="0"/>
        <w:rPr>
          <w:rFonts w:ascii="Times New Roman" w:hAnsi="Times New Roman" w:cs="Times New Roman"/>
          <w:u w:val="none"/>
          <w:lang w:val="uk-UA"/>
        </w:rPr>
      </w:pPr>
    </w:p>
    <w:p w14:paraId="53C2C67F">
      <w:pPr>
        <w:spacing w:before="0" w:after="0"/>
        <w:rPr>
          <w:rFonts w:ascii="Times New Roman" w:hAnsi="Times New Roman" w:cs="Times New Roman"/>
          <w:b/>
          <w:color w:val="984806"/>
          <w:sz w:val="20"/>
          <w:u w:val="none"/>
          <w:lang w:val="uk-UA"/>
        </w:rPr>
      </w:pPr>
      <w:r>
        <w:rPr>
          <w:rFonts w:ascii="Times New Roman" w:hAnsi="Times New Roman" w:cs="Times New Roman"/>
          <w:b/>
          <w:color w:val="984806"/>
          <w:sz w:val="28"/>
          <w:u w:val="none"/>
          <w:lang w:val="uk-UA"/>
        </w:rPr>
        <w:t>Проведення  соціологічних  досліджень  серед  батьків</w:t>
      </w:r>
    </w:p>
    <w:tbl>
      <w:tblPr>
        <w:tblStyle w:val="11"/>
        <w:tblW w:w="10980" w:type="dxa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6363"/>
        <w:gridCol w:w="1298"/>
        <w:gridCol w:w="1669"/>
        <w:gridCol w:w="1207"/>
      </w:tblGrid>
      <w:tr w14:paraId="03E83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A8186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№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55755C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Зміст  роботи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89DE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Термін  виконання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11480B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Відповідальні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CE0723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Примітки</w:t>
            </w:r>
          </w:p>
        </w:tc>
      </w:tr>
      <w:tr w14:paraId="5B437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1B6F21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1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DCA00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Р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ейд  «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</w:rPr>
              <w:t>Педагог і родина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»,</w:t>
            </w:r>
          </w:p>
          <w:p w14:paraId="7F57C484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-Визначення  соціального  складу  сімей  діти, яких  відвідують    заклад.</w:t>
            </w:r>
          </w:p>
          <w:p w14:paraId="6A8AA176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 Визначення  сімей, що  потребують  особливої  допомоги./З’ясування умов проживання та виховання дітей у родинах з метою виявлення асоціальних сімей та недопущення фізичного, психічного, сексуального і економічного насильства над дітьми/.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321F5B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Вересень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573264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FAF67E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u w:val="none"/>
                <w:lang w:val="uk-UA"/>
              </w:rPr>
            </w:pPr>
          </w:p>
        </w:tc>
      </w:tr>
      <w:tr w14:paraId="4075E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DF3E0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2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E8D637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Анкетування 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>«Чи потрібен сенсорно-пізнавальний розвиток дитині?»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8A745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листопад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71B9B7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Методист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34216C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u w:val="none"/>
                <w:lang w:val="uk-UA"/>
              </w:rPr>
            </w:pPr>
          </w:p>
        </w:tc>
      </w:tr>
      <w:tr w14:paraId="22F0CE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0F6526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3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E0F12B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Анкетування  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>«Важливість мовленнєвого розвитку дитини»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624E0F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січень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A8EAA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Педагоги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7FD70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u w:val="none"/>
                <w:lang w:val="uk-UA"/>
              </w:rPr>
            </w:pPr>
          </w:p>
        </w:tc>
      </w:tr>
      <w:tr w14:paraId="4B549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3E13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4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4AF34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Тестування  батьків 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«Якими  мають  бути  батьки  майбутнього  школяра»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6D15A4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лютий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965023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Педагоги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FD2D20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u w:val="none"/>
                <w:lang w:val="uk-UA"/>
              </w:rPr>
            </w:pPr>
          </w:p>
        </w:tc>
      </w:tr>
      <w:tr w14:paraId="39EED5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7BBD50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u w:val="none"/>
                <w:lang w:val="uk-UA"/>
              </w:rPr>
              <w:t>5</w:t>
            </w:r>
          </w:p>
        </w:tc>
        <w:tc>
          <w:tcPr>
            <w:tcW w:w="6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70D36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Соціологічне  опитування  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«Чого ви очікуєте від закладу дошкільної освіти на наступний рік?»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2817B5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1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D2DC24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Адміністрація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F12B7F">
            <w:pPr>
              <w:widowControl/>
              <w:spacing w:before="0" w:after="0" w:line="252" w:lineRule="auto"/>
              <w:jc w:val="left"/>
              <w:rPr>
                <w:rFonts w:ascii="Times New Roman" w:hAnsi="Times New Roman" w:cs="Times New Roman"/>
                <w:u w:val="none"/>
                <w:lang w:val="uk-UA"/>
              </w:rPr>
            </w:pPr>
          </w:p>
        </w:tc>
      </w:tr>
    </w:tbl>
    <w:p w14:paraId="62737F80">
      <w:pPr>
        <w:pStyle w:val="123"/>
        <w:ind w:firstLine="2101" w:firstLineChars="750"/>
        <w:jc w:val="both"/>
        <w:rPr>
          <w:b/>
          <w:color w:val="984806"/>
          <w:sz w:val="28"/>
          <w:szCs w:val="28"/>
          <w:u w:val="none"/>
        </w:rPr>
      </w:pPr>
      <w:r>
        <w:rPr>
          <w:b/>
          <w:color w:val="984806"/>
          <w:sz w:val="28"/>
          <w:szCs w:val="28"/>
          <w:u w:val="none"/>
        </w:rPr>
        <w:t>План  роботи    батьківського  комітету</w:t>
      </w:r>
    </w:p>
    <w:p w14:paraId="4531F0B6">
      <w:pPr>
        <w:spacing w:before="0" w:after="0"/>
        <w:ind w:right="-365"/>
        <w:jc w:val="center"/>
        <w:rPr>
          <w:rFonts w:ascii="Times New Roman" w:hAnsi="Times New Roman" w:cs="Times New Roman"/>
          <w:b/>
          <w:u w:val="none"/>
          <w:lang w:val="uk-UA"/>
        </w:rPr>
      </w:pPr>
    </w:p>
    <w:tbl>
      <w:tblPr>
        <w:tblStyle w:val="11"/>
        <w:tblW w:w="10998" w:type="dxa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398"/>
        <w:gridCol w:w="898"/>
        <w:gridCol w:w="1262"/>
        <w:gridCol w:w="900"/>
      </w:tblGrid>
      <w:tr w14:paraId="7D88F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093E19">
            <w:pPr>
              <w:widowControl/>
              <w:spacing w:before="0" w:after="0"/>
              <w:ind w:right="-365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№</w:t>
            </w:r>
          </w:p>
          <w:p w14:paraId="4195BEBD">
            <w:pPr>
              <w:widowControl/>
              <w:spacing w:before="0" w:after="0"/>
              <w:ind w:right="-365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п/п</w:t>
            </w:r>
          </w:p>
        </w:tc>
        <w:tc>
          <w:tcPr>
            <w:tcW w:w="7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FD880F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  <w:p w14:paraId="110D70B9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Зміст  роботи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6386C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  <w:p w14:paraId="71B9F495">
            <w:pPr>
              <w:widowControl/>
              <w:spacing w:before="0" w:after="0"/>
              <w:ind w:right="-365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 xml:space="preserve">  Дата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D895C">
            <w:pPr>
              <w:widowControl/>
              <w:spacing w:before="0" w:after="0"/>
              <w:ind w:right="-365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  <w:p w14:paraId="5A98673D">
            <w:pPr>
              <w:widowControl/>
              <w:spacing w:before="0" w:after="0"/>
              <w:ind w:left="-108" w:right="-108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Відповідальні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5ECD69A">
            <w:pPr>
              <w:widowControl/>
              <w:spacing w:before="0" w:after="0"/>
              <w:ind w:left="-108" w:right="-288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  <w:p w14:paraId="683CE190">
            <w:pPr>
              <w:widowControl/>
              <w:spacing w:before="0" w:after="0"/>
              <w:ind w:left="-108" w:right="-288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Примітки</w:t>
            </w:r>
          </w:p>
        </w:tc>
      </w:tr>
      <w:tr w14:paraId="7CB0AD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1A7F23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2C013E8D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</w:t>
            </w:r>
          </w:p>
          <w:p w14:paraId="5D883DE3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4FC3D9EC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4E237D53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33A607D5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9E68BB">
            <w:pPr>
              <w:widowControl/>
              <w:spacing w:before="0" w:after="0"/>
              <w:ind w:right="-3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456DE13C">
            <w:pPr>
              <w:widowControl/>
              <w:spacing w:before="0" w:after="0"/>
              <w:ind w:right="-3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1. Організація  роботи  батьківського  комітету  в    закладі дошкільної освіти</w:t>
            </w:r>
          </w:p>
          <w:p w14:paraId="2D0D9D24">
            <w:pPr>
              <w:widowControl/>
              <w:spacing w:before="0" w:after="0"/>
              <w:ind w:right="-3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66F5DCE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2. Стан  навчальної  та матеріально-технічної    бази   закладу у  відповідності до сучасних  стандартів  організації  навчального  середовища, установлених  нормативів  безпеки  та  гігієни,з  метою  підвищення діючого  рівня  охорони  життя , виключення  травматизму  учасників  навчально-виховного  процесу.</w:t>
            </w:r>
          </w:p>
          <w:p w14:paraId="2801655B">
            <w:pPr>
              <w:widowControl/>
              <w:spacing w:before="0" w:after="0"/>
              <w:ind w:right="-3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713302">
            <w:pPr>
              <w:widowControl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17C53E06">
            <w:pPr>
              <w:widowControl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жовтень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9E8E97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5D2F7544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2575566C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18ED1718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34A55138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Завгосп</w:t>
            </w:r>
          </w:p>
          <w:p w14:paraId="1157E1F7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76E14AD3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5E03F33A">
            <w:pPr>
              <w:widowControl/>
              <w:spacing w:before="0" w:after="0"/>
              <w:ind w:right="-5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814D4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u w:val="none"/>
                <w:lang w:val="uk-UA"/>
              </w:rPr>
            </w:pPr>
          </w:p>
        </w:tc>
      </w:tr>
      <w:tr w14:paraId="55376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3A8A6F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1E9432B7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2.</w:t>
            </w:r>
          </w:p>
          <w:p w14:paraId="1983E1E2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34BD6240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639535AD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0EC70191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C238E">
            <w:pPr>
              <w:widowControl/>
              <w:spacing w:before="0" w:after="0"/>
              <w:ind w:right="-3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774374DC">
            <w:pPr>
              <w:widowControl/>
              <w:numPr>
                <w:ilvl w:val="0"/>
                <w:numId w:val="6"/>
              </w:numPr>
              <w:spacing w:before="0" w:after="0" w:line="240" w:lineRule="auto"/>
              <w:ind w:left="0" w:right="-30" w:firstLine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  стан  організації  роботи   з  безпеки  життєдіяльності  та  забезпечення  заходів  щодо  профілактики  травматизму  в  закладі. дошкільної  освіти.</w:t>
            </w:r>
          </w:p>
          <w:p w14:paraId="7607F6FA">
            <w:pPr>
              <w:widowControl/>
              <w:spacing w:before="0" w:after="0"/>
              <w:ind w:right="-3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6C8D49ED">
            <w:pPr>
              <w:widowControl/>
              <w:spacing w:before="0" w:after="0"/>
              <w:ind w:right="-3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2. Організвція  харчування  дітей  в  закладі. Напрямки  удосконалення.</w:t>
            </w: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1CFF65">
            <w:pPr>
              <w:widowControl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337177D9">
            <w:pPr>
              <w:widowControl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січень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90A97F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5BE35536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3C991866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209BFAC1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77155020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D2D88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u w:val="none"/>
                <w:lang w:val="uk-UA"/>
              </w:rPr>
            </w:pPr>
          </w:p>
        </w:tc>
      </w:tr>
      <w:tr w14:paraId="4B560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35DC66">
            <w:pPr>
              <w:pStyle w:val="2"/>
              <w:widowControl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uk-UA"/>
              </w:rPr>
            </w:pPr>
          </w:p>
          <w:p w14:paraId="3C6BEDFE">
            <w:pPr>
              <w:pStyle w:val="2"/>
              <w:widowControl/>
              <w:spacing w:before="0" w:after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 w:val="0"/>
                <w:spacing w:val="10"/>
                <w:sz w:val="24"/>
                <w:szCs w:val="24"/>
                <w:u w:val="none"/>
                <w:lang w:val="uk-UA"/>
              </w:rPr>
              <w:t>3.</w:t>
            </w:r>
          </w:p>
          <w:p w14:paraId="3DDC4A96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03DBE41B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33F92893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11E4394F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168FF427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4FA7087C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7BF9F7">
            <w:pPr>
              <w:widowControl/>
              <w:spacing w:before="0" w:after="0"/>
              <w:ind w:right="-3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0A3F583B">
            <w:pPr>
              <w:widowControl/>
              <w:spacing w:before="0" w:after="0"/>
              <w:ind w:right="-3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1.Про  підготовку     закладу  дошкільної освіти до  роботи  в  літній  оздоровчий  період.</w:t>
            </w:r>
          </w:p>
          <w:p w14:paraId="4A295E7A">
            <w:pPr>
              <w:widowControl/>
              <w:spacing w:before="0" w:after="0"/>
              <w:ind w:right="-3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215D978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2.    Про  підготовку  закладу  дошкільної освіти до  нового  навчального  року. 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План  заходів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 w:eastAsia="uk-UA"/>
              </w:rPr>
              <w:t xml:space="preserve">  по  приведенню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навчальної  та матеріально-технічної    бази   у  відповідність до сучасних  стандартів  організації  навчального  середовища,установлених  нормативів  безпеки  та  гігієни,з  метою  підвищення діючого  рівня  охорони  життя , виключення  травматизму  учасників  навчально-виховного  процесу  .</w:t>
            </w:r>
          </w:p>
          <w:p w14:paraId="303A387A">
            <w:pPr>
              <w:widowControl/>
              <w:spacing w:before="0" w:after="0"/>
              <w:ind w:right="-3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6FFA23">
            <w:pPr>
              <w:widowControl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56576C0D">
            <w:pPr>
              <w:widowControl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B8AFB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3F23D70B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  <w:p w14:paraId="101F01FA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7025D8F0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0B1499C2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  <w:p w14:paraId="4A59A7F0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70E65FE7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01FC1CCF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393E36E9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02CA142E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0667FC02">
            <w:pPr>
              <w:widowControl/>
              <w:spacing w:before="0" w:after="0"/>
              <w:ind w:right="-5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27E54699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CEF35D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u w:val="none"/>
                <w:lang w:val="uk-UA"/>
              </w:rPr>
            </w:pPr>
          </w:p>
        </w:tc>
      </w:tr>
      <w:tr w14:paraId="3E74E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7288A5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4.</w:t>
            </w:r>
          </w:p>
          <w:p w14:paraId="36597552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63BB19D6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6717724B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2D8527EC">
            <w:pPr>
              <w:widowControl/>
              <w:spacing w:before="0" w:after="0"/>
              <w:ind w:right="-534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C1C29">
            <w:pPr>
              <w:widowControl/>
              <w:spacing w:before="0" w:after="0"/>
              <w:ind w:right="-3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06753CF2">
            <w:pPr>
              <w:pStyle w:val="121"/>
              <w:widowControl/>
              <w:numPr>
                <w:ilvl w:val="3"/>
                <w:numId w:val="1"/>
              </w:numPr>
              <w:spacing w:before="0" w:after="0" w:line="240" w:lineRule="auto"/>
              <w:ind w:left="347" w:right="-30" w:hanging="360"/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  стан  організації  оздоровчого  періоду  в  ЗДО.</w:t>
            </w:r>
          </w:p>
          <w:p w14:paraId="237C2A4B">
            <w:pPr>
              <w:widowControl/>
              <w:spacing w:before="0" w:after="0"/>
              <w:ind w:right="-3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7F647F99">
            <w:pPr>
              <w:widowControl/>
              <w:spacing w:before="0" w:after="0"/>
              <w:ind w:right="-3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2.   Про  підготовку   закладу  до  роботи  в  осінньо-зимовий  період.</w:t>
            </w:r>
          </w:p>
          <w:p w14:paraId="36652C3D">
            <w:pPr>
              <w:widowControl/>
              <w:spacing w:before="0" w:after="0"/>
              <w:ind w:right="-30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32BE57">
            <w:pPr>
              <w:widowControl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6D20D264">
            <w:pPr>
              <w:widowControl/>
              <w:spacing w:before="0" w:after="0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липень</w:t>
            </w:r>
          </w:p>
        </w:tc>
        <w:tc>
          <w:tcPr>
            <w:tcW w:w="12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F9EBDB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  <w:p w14:paraId="3888726B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14FD802F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763233A2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B83B50">
            <w:pPr>
              <w:widowControl/>
              <w:spacing w:before="0" w:after="0"/>
              <w:ind w:right="-50"/>
              <w:jc w:val="center"/>
              <w:rPr>
                <w:rFonts w:ascii="Times New Roman" w:hAnsi="Times New Roman" w:cs="Times New Roman"/>
                <w:u w:val="none"/>
                <w:lang w:val="uk-UA"/>
              </w:rPr>
            </w:pPr>
          </w:p>
        </w:tc>
      </w:tr>
    </w:tbl>
    <w:p w14:paraId="0DB6A740">
      <w:pPr>
        <w:spacing w:before="0" w:after="0"/>
        <w:rPr>
          <w:rFonts w:ascii="Times New Roman" w:hAnsi="Times New Roman" w:cs="Times New Roman"/>
          <w:b/>
          <w:color w:val="0000FF"/>
          <w:sz w:val="28"/>
          <w:szCs w:val="28"/>
          <w:u w:val="none"/>
          <w:lang w:val="uk-UA"/>
        </w:rPr>
      </w:pPr>
    </w:p>
    <w:p w14:paraId="299FF022">
      <w:pPr>
        <w:spacing w:before="0" w:after="0"/>
        <w:rPr>
          <w:rFonts w:ascii="Times New Roman" w:hAnsi="Times New Roman" w:cs="Times New Roman"/>
          <w:b/>
          <w:color w:val="984806"/>
          <w:sz w:val="28"/>
          <w:szCs w:val="28"/>
          <w:u w:val="none"/>
          <w:lang w:val="uk-UA"/>
        </w:rPr>
      </w:pPr>
    </w:p>
    <w:p w14:paraId="53439CF5">
      <w:pPr>
        <w:spacing w:before="0" w:after="0"/>
        <w:rPr>
          <w:rFonts w:ascii="Times New Roman" w:hAnsi="Times New Roman" w:cs="Times New Roman"/>
          <w:b/>
          <w:color w:val="984806"/>
          <w:sz w:val="28"/>
          <w:szCs w:val="28"/>
          <w:u w:val="none"/>
          <w:lang w:val="uk-UA"/>
        </w:rPr>
      </w:pPr>
    </w:p>
    <w:p w14:paraId="46E5E35D">
      <w:pPr>
        <w:spacing w:before="0" w:after="0"/>
        <w:rPr>
          <w:rFonts w:ascii="Times New Roman" w:hAnsi="Times New Roman" w:cs="Times New Roman"/>
          <w:b/>
          <w:color w:val="984806"/>
          <w:sz w:val="28"/>
          <w:szCs w:val="28"/>
          <w:u w:val="none"/>
          <w:lang w:val="uk-UA"/>
        </w:rPr>
      </w:pPr>
    </w:p>
    <w:p w14:paraId="44D69C47">
      <w:pPr>
        <w:spacing w:before="0" w:after="0"/>
        <w:rPr>
          <w:rFonts w:ascii="Times New Roman" w:hAnsi="Times New Roman" w:cs="Times New Roman"/>
          <w:b/>
          <w:color w:val="984806"/>
          <w:sz w:val="28"/>
          <w:szCs w:val="28"/>
          <w:u w:val="none"/>
          <w:lang w:val="uk-UA"/>
        </w:rPr>
      </w:pPr>
    </w:p>
    <w:p w14:paraId="57170D88">
      <w:pPr>
        <w:spacing w:before="0" w:after="0"/>
        <w:rPr>
          <w:rFonts w:ascii="Times New Roman" w:hAnsi="Times New Roman" w:cs="Times New Roman"/>
          <w:b/>
          <w:color w:val="984806"/>
          <w:sz w:val="28"/>
          <w:szCs w:val="28"/>
          <w:u w:val="none"/>
          <w:lang w:val="uk-UA"/>
        </w:rPr>
      </w:pPr>
    </w:p>
    <w:p w14:paraId="405424A8">
      <w:pPr>
        <w:spacing w:before="0" w:after="0"/>
        <w:rPr>
          <w:rFonts w:ascii="Times New Roman" w:hAnsi="Times New Roman" w:cs="Times New Roman"/>
          <w:b/>
          <w:color w:val="984806"/>
          <w:sz w:val="28"/>
          <w:szCs w:val="28"/>
          <w:u w:val="none"/>
          <w:lang w:val="uk-UA"/>
        </w:rPr>
      </w:pPr>
    </w:p>
    <w:p w14:paraId="404E322E">
      <w:pPr>
        <w:spacing w:before="0" w:after="0"/>
        <w:rPr>
          <w:rFonts w:ascii="Times New Roman" w:hAnsi="Times New Roman" w:cs="Times New Roman"/>
          <w:b/>
          <w:color w:val="984806"/>
          <w:sz w:val="28"/>
          <w:szCs w:val="28"/>
          <w:u w:val="none"/>
          <w:lang w:val="uk-UA"/>
        </w:rPr>
      </w:pPr>
    </w:p>
    <w:p w14:paraId="0BC58513">
      <w:pPr>
        <w:spacing w:before="0" w:after="0"/>
        <w:rPr>
          <w:rFonts w:ascii="Times New Roman" w:hAnsi="Times New Roman" w:cs="Times New Roman"/>
          <w:b/>
          <w:color w:val="984806"/>
          <w:sz w:val="28"/>
          <w:szCs w:val="28"/>
          <w:u w:val="none"/>
          <w:lang w:val="uk-UA"/>
        </w:rPr>
      </w:pPr>
    </w:p>
    <w:p w14:paraId="5F724043">
      <w:pPr>
        <w:spacing w:before="0" w:after="0"/>
        <w:rPr>
          <w:rFonts w:ascii="Times New Roman" w:hAnsi="Times New Roman" w:cs="Times New Roman"/>
          <w:b/>
          <w:color w:val="984806"/>
          <w:sz w:val="28"/>
          <w:szCs w:val="28"/>
          <w:u w:val="none"/>
          <w:lang w:val="uk-UA"/>
        </w:rPr>
      </w:pPr>
    </w:p>
    <w:p w14:paraId="045BF827">
      <w:pPr>
        <w:spacing w:before="0" w:after="0"/>
        <w:jc w:val="center"/>
        <w:rPr>
          <w:rFonts w:ascii="Times New Roman" w:hAnsi="Times New Roman" w:cs="Times New Roman"/>
          <w:b/>
          <w:color w:val="984806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b/>
          <w:color w:val="984806"/>
          <w:sz w:val="28"/>
          <w:szCs w:val="28"/>
          <w:u w:val="none"/>
          <w:lang w:val="uk-UA"/>
        </w:rPr>
        <w:t xml:space="preserve">Групові батьківські </w:t>
      </w:r>
      <w:r>
        <w:rPr>
          <w:rFonts w:ascii="Times New Roman" w:hAnsi="Times New Roman" w:cs="Times New Roman"/>
          <w:b/>
          <w:color w:val="984806"/>
          <w:sz w:val="28"/>
          <w:szCs w:val="28"/>
          <w:u w:val="none"/>
          <w:lang w:val="en-US"/>
        </w:rPr>
        <w:t xml:space="preserve"> збори</w:t>
      </w:r>
    </w:p>
    <w:p w14:paraId="70F156AC">
      <w:pPr>
        <w:pStyle w:val="26"/>
        <w:spacing w:before="0" w:after="0"/>
        <w:ind w:right="328"/>
        <w:jc w:val="center"/>
        <w:rPr>
          <w:b/>
          <w:bCs/>
          <w:color w:val="0000FF"/>
          <w:sz w:val="28"/>
          <w:szCs w:val="32"/>
          <w:u w:val="none"/>
        </w:rPr>
      </w:pPr>
    </w:p>
    <w:tbl>
      <w:tblPr>
        <w:tblStyle w:val="11"/>
        <w:tblW w:w="11059" w:type="dxa"/>
        <w:tblInd w:w="-398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68"/>
        <w:gridCol w:w="6662"/>
        <w:gridCol w:w="1440"/>
        <w:gridCol w:w="1254"/>
        <w:gridCol w:w="1135"/>
      </w:tblGrid>
      <w:tr w14:paraId="51A9BA6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" w:hRule="atLeast"/>
          <w:tblHeader/>
        </w:trPr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88F29F3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0"/>
                <w:szCs w:val="20"/>
                <w:u w:val="none"/>
              </w:rPr>
              <w:t>№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37936A">
            <w:pPr>
              <w:pStyle w:val="6"/>
              <w:widowControl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i w:val="0"/>
                <w:spacing w:val="10"/>
                <w:kern w:val="0"/>
                <w:sz w:val="20"/>
                <w:szCs w:val="20"/>
                <w:u w:val="none"/>
                <w:lang w:val="uk-UA"/>
              </w:rPr>
              <w:t>Зміст роботи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4C8480D">
            <w:pPr>
              <w:pStyle w:val="6"/>
              <w:widowControl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/>
                <w:b w:val="0"/>
                <w:i w:val="0"/>
                <w:spacing w:val="10"/>
                <w:kern w:val="0"/>
                <w:sz w:val="20"/>
                <w:szCs w:val="20"/>
                <w:u w:val="none"/>
                <w:lang w:val="uk-UA"/>
              </w:rPr>
              <w:t>Термін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F03175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</w:rPr>
              <w:t>Відповідальні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F437DC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Примітки</w:t>
            </w:r>
          </w:p>
        </w:tc>
      </w:tr>
      <w:tr w14:paraId="5AA25C9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04" w:hRule="atLeast"/>
        </w:trPr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4D175A8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none"/>
              </w:rPr>
            </w:pPr>
          </w:p>
          <w:p w14:paraId="5BAA7E64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1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7D4807B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5FAC987C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582357F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2.</w:t>
            </w:r>
          </w:p>
          <w:p w14:paraId="4864A8A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1039FA9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3115D26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33D0F58C">
            <w:pPr>
              <w:widowControl/>
              <w:spacing w:before="0" w:after="0"/>
              <w:ind w:left="63" w:right="230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/>
                <w:spacing w:val="-4"/>
                <w:kern w:val="0"/>
                <w:sz w:val="24"/>
                <w:szCs w:val="24"/>
                <w:u w:val="none"/>
              </w:rPr>
              <w:t>Ранній вік</w:t>
            </w:r>
          </w:p>
          <w:p w14:paraId="07727167">
            <w:pPr>
              <w:widowControl/>
              <w:spacing w:before="0" w:after="0"/>
              <w:ind w:left="63" w:right="230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Психологічний портрет дитини 3-го року життя. Криза 3-х років.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Як пом’якшити процес адаптації дитини до дитячого садка. Є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дині вимоги у вихованні.</w:t>
            </w:r>
          </w:p>
          <w:p w14:paraId="23E633D2">
            <w:pPr>
              <w:widowControl/>
              <w:spacing w:before="0" w:after="0"/>
              <w:ind w:left="63" w:right="230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Знайомство батьків з Законом України «Про запобігання та протидію домашньому насильству», правами і обов’язками батьків.</w:t>
            </w:r>
          </w:p>
          <w:p w14:paraId="359DF537">
            <w:pPr>
              <w:widowControl/>
              <w:spacing w:before="0" w:after="0"/>
              <w:ind w:left="63" w:right="230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Вибори батьківського комітету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  <w:vAlign w:val="center"/>
          </w:tcPr>
          <w:p w14:paraId="301C5B6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жовтень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618A67E1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16AD45FC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70C6ECF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62615C3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519FC6B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виховател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і</w:t>
            </w:r>
          </w:p>
          <w:p w14:paraId="3C63BEB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13749B6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47EB2D8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вихователі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4" w:space="0"/>
              <w:right w:val="single" w:color="000000" w:sz="6" w:space="0"/>
            </w:tcBorders>
          </w:tcPr>
          <w:p w14:paraId="2BA129B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14:paraId="6A307BB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3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0E5273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1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1D5A437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2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6455D38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597498D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4.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777B14">
            <w:pPr>
              <w:widowControl/>
              <w:spacing w:before="0" w:after="0"/>
              <w:ind w:left="63" w:right="230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Головні складові гарного мовлення.</w:t>
            </w:r>
          </w:p>
          <w:p w14:paraId="29D9265D">
            <w:pPr>
              <w:widowControl/>
              <w:spacing w:before="0" w:after="0"/>
              <w:ind w:right="230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Безпечні ігри вдома.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Рекомендації батькам.</w:t>
            </w:r>
          </w:p>
          <w:p w14:paraId="5646A3B3">
            <w:pPr>
              <w:widowControl/>
              <w:spacing w:before="0" w:after="0"/>
              <w:ind w:right="230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Підготовка до Новорічних свят</w:t>
            </w:r>
          </w:p>
          <w:p w14:paraId="596F42E8">
            <w:pPr>
              <w:widowControl/>
              <w:spacing w:before="0" w:after="0"/>
              <w:ind w:right="230"/>
              <w:jc w:val="both"/>
              <w:rPr>
                <w:rFonts w:ascii="Times New Roman" w:hAnsi="Times New Roman" w:cs="Times New Roman"/>
                <w:b/>
                <w:spacing w:val="-4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Розробка заходів щодо підготовки до ремонтних робіт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7C7754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A6E02B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вихователі</w:t>
            </w:r>
          </w:p>
          <w:p w14:paraId="6C7D21B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13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A68F9A2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14:paraId="2AFD52A5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33" w:hRule="atLeast"/>
        </w:trPr>
        <w:tc>
          <w:tcPr>
            <w:tcW w:w="568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5E4453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1.</w:t>
            </w:r>
          </w:p>
          <w:p w14:paraId="34A736D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2.</w:t>
            </w:r>
          </w:p>
          <w:p w14:paraId="0439065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6583768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3.</w:t>
            </w:r>
          </w:p>
        </w:tc>
        <w:tc>
          <w:tcPr>
            <w:tcW w:w="6662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90AFB85">
            <w:pPr>
              <w:widowControl/>
              <w:tabs>
                <w:tab w:val="center" w:pos="1901"/>
              </w:tabs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Як навчити дитину самостійності?</w:t>
            </w:r>
          </w:p>
          <w:p w14:paraId="5D5858CF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Оздоровлення дітей влітку, охорона життя і здоров’я, безпека їх життєдіяльності.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У відпустку з дитиною.</w:t>
            </w:r>
          </w:p>
          <w:p w14:paraId="02E27280">
            <w:pPr>
              <w:widowControl/>
              <w:spacing w:before="0" w:after="0"/>
              <w:ind w:left="63" w:right="230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Звіт про роботу батьківського комітету.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5382D2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7306DA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вихователі</w:t>
            </w:r>
          </w:p>
          <w:p w14:paraId="0B065EF7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59FA32F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батьківськ. комітет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D72688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14:paraId="78BF8261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26" w:hRule="atLeast"/>
        </w:trPr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E2881D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none"/>
                <w:lang w:val="uk-UA"/>
              </w:rPr>
            </w:pPr>
          </w:p>
          <w:p w14:paraId="154A9A4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1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10E27E6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2</w:t>
            </w:r>
          </w:p>
          <w:p w14:paraId="0BDDF3D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3</w:t>
            </w:r>
          </w:p>
          <w:p w14:paraId="05133BF7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4.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828894">
            <w:pPr>
              <w:widowControl/>
              <w:spacing w:before="0" w:after="0"/>
              <w:ind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</w:rPr>
              <w:t>Молодший дошкільний вік</w:t>
            </w:r>
          </w:p>
          <w:p w14:paraId="5AA49181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Дитина четвертого  року життя: психологічний портрет.</w:t>
            </w:r>
          </w:p>
          <w:p w14:paraId="6E06F068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Організація життєдіяльності дитини 4-го року життя в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ЗДО</w:t>
            </w:r>
          </w:p>
          <w:p w14:paraId="0F0A4522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Вибори батьківського комітету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534D5F8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Знайомство батьків з правами і обов’язками батьків.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F22AD6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 жовтень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6327A2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0AED41C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4E21E50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вихователі</w:t>
            </w:r>
          </w:p>
          <w:p w14:paraId="0D0AE293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виховател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і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5F9E3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14:paraId="1F4F2AEC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743" w:hRule="atLeast"/>
        </w:trPr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27A3A7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1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126174D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7CEE4D0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2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59454E6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7ED283C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31F2CE6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4.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7E54725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«Причини дитячого небажання відвідувати  заклад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дошкільної освіти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»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 Е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моційна потреба дитини в любові та захищеності.</w:t>
            </w:r>
          </w:p>
          <w:p w14:paraId="6B7CA24C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Батьківський приклад у вихованні дитини.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Рекомендації батькам.</w:t>
            </w:r>
          </w:p>
          <w:p w14:paraId="13B93B93">
            <w:pPr>
              <w:widowControl/>
              <w:spacing w:before="0" w:after="0"/>
              <w:ind w:right="230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Підготовка до Новорічних свят</w:t>
            </w:r>
          </w:p>
          <w:p w14:paraId="45C7F37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Розробка заходів щодо підготовки до ремонтних робіт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64E34B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029CC3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вихователі</w:t>
            </w:r>
          </w:p>
          <w:p w14:paraId="604BD50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49993BF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C347A2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14:paraId="0C0D53FB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38" w:hRule="atLeast"/>
        </w:trPr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6A0630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1</w:t>
            </w:r>
          </w:p>
          <w:p w14:paraId="487FFA5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2</w:t>
            </w:r>
          </w:p>
          <w:p w14:paraId="66C85CE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7D5CA46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433278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«Що читати дітям в 4 роки?»</w:t>
            </w:r>
          </w:p>
          <w:p w14:paraId="5288C58D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Оздоровлення дітей влітку, охорона життя і здоров’я, безпека їх життєдіяльності. У відпустку з дитиною.</w:t>
            </w:r>
          </w:p>
          <w:p w14:paraId="75DE5381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Звіт про роботу батьківського комітету.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AFEAEF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57586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вихователі</w:t>
            </w:r>
          </w:p>
          <w:p w14:paraId="5897C4E7">
            <w:pPr>
              <w:widowControl/>
              <w:spacing w:before="0" w:after="0"/>
              <w:ind w:right="-121" w:rightChars="-55"/>
              <w:jc w:val="left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виховате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лі</w:t>
            </w:r>
          </w:p>
          <w:p w14:paraId="50ED50C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750F9BB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голова БК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9D524AC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14:paraId="75E8F9AF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80" w:hRule="atLeast"/>
        </w:trPr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618AD47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27DB431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1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25D5EA9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2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010CDB4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2291826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387DD4D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1293331">
            <w:pPr>
              <w:widowControl/>
              <w:spacing w:before="0" w:after="0"/>
              <w:ind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</w:rPr>
              <w:t>Середній  дошкільний вік</w:t>
            </w:r>
          </w:p>
          <w:p w14:paraId="21DB30CD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Дитина п</w:t>
            </w:r>
            <w:r>
              <w:rPr>
                <w:rFonts w:ascii="Symbol" w:hAnsi="Symbol" w:eastAsia="Symbol" w:cs="Symbol"/>
                <w:spacing w:val="10"/>
                <w:kern w:val="0"/>
                <w:sz w:val="24"/>
                <w:szCs w:val="24"/>
                <w:u w:val="none"/>
              </w:rPr>
              <w:sym w:font="Symbol" w:char="00A2"/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ятого року життя: психологічний портрет.</w:t>
            </w:r>
          </w:p>
          <w:p w14:paraId="4D61D73A">
            <w:pPr>
              <w:widowControl/>
              <w:spacing w:before="0" w:after="0"/>
              <w:ind w:left="63" w:right="230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Знайомство батьків з Законом України «Про запобігання та протидію домашньому насильству», правами і обов’язками батьків.</w:t>
            </w:r>
          </w:p>
          <w:p w14:paraId="3673E337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Вибори батьківського комітету.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ACECEF8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77890163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жовтень</w:t>
            </w:r>
          </w:p>
          <w:p w14:paraId="0CC29AAC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540298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1ED0C708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14EB21B2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вихователі</w:t>
            </w:r>
          </w:p>
          <w:p w14:paraId="6CE29DA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426C9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14:paraId="014CAC07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" w:hRule="atLeast"/>
        </w:trPr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4D9F95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1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12719EA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6965BA2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2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220341A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6636B41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0E9AA5C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4.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C34E4A8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Рухова активність – основа здорового способу життя дітей.</w:t>
            </w:r>
          </w:p>
          <w:p w14:paraId="52F4FF06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Гіперактивна дитина. Добре чи погано?</w:t>
            </w:r>
          </w:p>
          <w:p w14:paraId="2C0E39E2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Право дитини на свободу і вільний розвиток. Рекомендації «Насильство в сім’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ї, як його уникнути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»</w:t>
            </w:r>
          </w:p>
          <w:p w14:paraId="678EE358">
            <w:pPr>
              <w:widowControl/>
              <w:spacing w:before="0" w:after="0"/>
              <w:ind w:right="230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Підготовка до Новорічних свят</w:t>
            </w:r>
          </w:p>
          <w:p w14:paraId="5AAF87E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Розробка заходів щодо підготовки до ремонтних робіт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9A0F04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AF6889E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вихователі</w:t>
            </w:r>
          </w:p>
          <w:p w14:paraId="1B483278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293DD09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10CBF823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ED9F8C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14:paraId="064787D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187" w:hRule="atLeast"/>
        </w:trPr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43D2B7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1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22802B5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2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134D57F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75241C5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3.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3E6A8D7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Чим зайняти дитину під час прогулянки на природі?</w:t>
            </w:r>
          </w:p>
          <w:p w14:paraId="5C65A912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Оздоровлення дітей влітку, охорона життя і здоров’я, безпека їх життєдіяльності. У відпустку з дитиною.</w:t>
            </w:r>
          </w:p>
          <w:p w14:paraId="5FBDAA67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Звіт про роботу батьківського комітету.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CB48CFE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2DE7AEC4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виховател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і</w:t>
            </w:r>
          </w:p>
          <w:p w14:paraId="5105564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07A1993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вихователі</w:t>
            </w:r>
          </w:p>
          <w:p w14:paraId="0C49D3F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голова БК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CFC00B7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14:paraId="297FEF3E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191" w:hRule="atLeast"/>
        </w:trPr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8106D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0ABD2F1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1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0F14DAE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2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5E52BEF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077C0DE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3.</w:t>
            </w:r>
          </w:p>
          <w:p w14:paraId="5E703A84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070D2DB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2AA2898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4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878ACC5">
            <w:pPr>
              <w:widowControl/>
              <w:spacing w:before="0" w:after="0"/>
              <w:ind w:right="11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b/>
                <w:spacing w:val="10"/>
                <w:kern w:val="0"/>
                <w:sz w:val="24"/>
                <w:szCs w:val="24"/>
                <w:u w:val="none"/>
              </w:rPr>
              <w:t>Старший дошкільний вік</w:t>
            </w:r>
          </w:p>
          <w:p w14:paraId="06FE840C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Дитина шостого року життя: психологічний портрет.</w:t>
            </w:r>
          </w:p>
          <w:p w14:paraId="5700BE21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Підготовка дітей до навчання в школі за програмою «Впевнений старт»</w:t>
            </w:r>
          </w:p>
          <w:p w14:paraId="0BF4E849">
            <w:pPr>
              <w:widowControl/>
              <w:spacing w:before="0" w:after="0"/>
              <w:ind w:left="63" w:right="230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Знайомство батьків з Законом України «Про запобігання та протидію домашньому насильству», правами і обов’язками батьків.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Законодавче забезпечення прав дитини в Україні.</w:t>
            </w:r>
          </w:p>
          <w:p w14:paraId="1BA8DE56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Вибори батьківського комітету.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163492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жовтень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5FA0EA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6E0B64A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  <w:p w14:paraId="6154366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вихователі</w:t>
            </w:r>
          </w:p>
          <w:p w14:paraId="1941D3B3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11590DE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вихователі</w:t>
            </w:r>
          </w:p>
          <w:p w14:paraId="61DCA31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4F4059B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виховател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і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14D88C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14:paraId="4DD29A28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" w:hRule="atLeast"/>
        </w:trPr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860854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1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13401B7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2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1EAB7A4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498A5CB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3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.</w:t>
            </w:r>
          </w:p>
          <w:p w14:paraId="46026D4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4.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65BAD46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Роль батьків у розвитку українського мовлення дітей.</w:t>
            </w:r>
          </w:p>
          <w:p w14:paraId="1C9C5ECB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Як підготувати дитину до шкільного навчання. Рекомендації батькам.</w:t>
            </w:r>
          </w:p>
          <w:p w14:paraId="28C348DD">
            <w:pPr>
              <w:widowControl/>
              <w:spacing w:before="0" w:after="0"/>
              <w:ind w:right="230"/>
              <w:jc w:val="both"/>
              <w:rPr>
                <w:rFonts w:hint="default"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Підготовка до Різдвяно</w:t>
            </w:r>
            <w:r>
              <w:rPr>
                <w:rFonts w:hint="default"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-новорічних свят</w:t>
            </w:r>
          </w:p>
          <w:p w14:paraId="2960499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Розробка заходів щодо підготовки до ремонтних робіт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6EA3887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1BDB9D8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вихователі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4212BD58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</w:tr>
      <w:tr w14:paraId="0133A2D0">
        <w:tblPrEx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7" w:hRule="atLeast"/>
        </w:trPr>
        <w:tc>
          <w:tcPr>
            <w:tcW w:w="5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DBA780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1.</w:t>
            </w:r>
          </w:p>
          <w:p w14:paraId="63DE4204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6D11D25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2.</w:t>
            </w:r>
          </w:p>
          <w:p w14:paraId="792AB5BE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66782DE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3.</w:t>
            </w:r>
          </w:p>
        </w:tc>
        <w:tc>
          <w:tcPr>
            <w:tcW w:w="66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79232929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«Дитина на порозі школи». Подаруйте дитині любов і піклування.</w:t>
            </w:r>
          </w:p>
          <w:p w14:paraId="55F4E92F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Оздоровлення дітей влітку, охорона життя і здоров’я, безпека їх життєдіяльності. У відпустку з дитиною.</w:t>
            </w:r>
          </w:p>
          <w:p w14:paraId="2433C9FD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Звіт про роботу батьківського комітету.</w:t>
            </w:r>
          </w:p>
        </w:tc>
        <w:tc>
          <w:tcPr>
            <w:tcW w:w="14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312B2C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12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59A6B9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елі</w:t>
            </w:r>
          </w:p>
          <w:p w14:paraId="1C59C79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1FF69EC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38A1962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  <w:p w14:paraId="46FDFAA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голова БК</w:t>
            </w:r>
          </w:p>
        </w:tc>
        <w:tc>
          <w:tcPr>
            <w:tcW w:w="113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760733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</w:tbl>
    <w:p w14:paraId="3FB86D6C">
      <w:pPr>
        <w:spacing w:before="0" w:after="0"/>
        <w:rPr>
          <w:rFonts w:ascii="Times New Roman" w:hAnsi="Times New Roman" w:cs="Times New Roman"/>
          <w:b/>
          <w:color w:val="0000FF"/>
          <w:sz w:val="28"/>
          <w:u w:val="none"/>
          <w:lang w:val="uk-UA"/>
        </w:rPr>
      </w:pPr>
    </w:p>
    <w:p w14:paraId="43DCA060">
      <w:pPr>
        <w:spacing w:before="0" w:after="0"/>
        <w:rPr>
          <w:rFonts w:ascii="Times New Roman" w:hAnsi="Times New Roman" w:cs="Times New Roman"/>
          <w:b/>
          <w:color w:val="984806"/>
          <w:sz w:val="28"/>
          <w:u w:val="none"/>
          <w:lang w:val="uk-UA"/>
        </w:rPr>
      </w:pPr>
      <w:r>
        <w:rPr>
          <w:rFonts w:ascii="Times New Roman" w:hAnsi="Times New Roman" w:cs="Times New Roman"/>
          <w:b/>
          <w:color w:val="984806"/>
          <w:sz w:val="28"/>
          <w:u w:val="none"/>
          <w:lang w:val="uk-UA"/>
        </w:rPr>
        <w:t>Консультаційний  пункт  для  батьків</w:t>
      </w:r>
    </w:p>
    <w:tbl>
      <w:tblPr>
        <w:tblStyle w:val="11"/>
        <w:tblW w:w="10980" w:type="dxa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6828"/>
        <w:gridCol w:w="1258"/>
        <w:gridCol w:w="1406"/>
        <w:gridCol w:w="1081"/>
      </w:tblGrid>
      <w:tr w14:paraId="67E65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26144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№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7C799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Зміст  роботи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33138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Термін  виконання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83329E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Відповідальні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3D3C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Примітки</w:t>
            </w:r>
          </w:p>
        </w:tc>
      </w:tr>
      <w:tr w14:paraId="3FA6C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E975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EF5BC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«У співпраці гарний освітній результат»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2629F4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вересень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B6B5B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60148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6862C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1D563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ACD9B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shd w:val="clear" w:fill="FFFFFF"/>
              </w:rPr>
              <w:t> 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«Як правильно підібрати конструктивні ігри для дітей»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1777F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жовтень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5EEB2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1AB6C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4C411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B9320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3.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 w14:paraId="4E779D0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bookmarkStart w:id="13" w:name="_Hlk154563445"/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«Що варто включати в раціон харчування дітей вдома»</w:t>
            </w:r>
            <w:bookmarkEnd w:id="13"/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D9419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листопад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0E725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4185AC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0B6893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B542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97153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shd w:val="clear" w:fill="FFFFFF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>«Психологічне та фізичне  здоров’я дітей під час війни»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FDDA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84F25B">
            <w:pPr>
              <w:widowControl/>
              <w:spacing w:before="0" w:after="0"/>
              <w:ind w:left="-118" w:right="-108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Методист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75E50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5D58E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C69E9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3B07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«Важливість щеплення для здоров’я дитини»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2C2F8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січень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00FD5">
            <w:pPr>
              <w:widowControl/>
              <w:spacing w:before="0" w:after="0"/>
              <w:ind w:left="-118" w:right="-108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Медсестра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306DB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08D9B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372C6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6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511CA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"Роль сім’ї у формуванні мовленнєвих навичок дитини”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F42BA2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лютий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4C6D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53C1A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0A2EE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2278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7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0B4B05">
            <w:pPr>
              <w:widowControl/>
              <w:shd w:val="clear" w:color="auto" w:fill="FFFFFF"/>
              <w:spacing w:before="0" w:after="0"/>
              <w:jc w:val="left"/>
              <w:rPr>
                <w:rFonts w:ascii="Times New Roman" w:hAnsi="Times New Roman" w:cs="Times New Roman"/>
                <w:b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 w:val="0"/>
                <w:bCs/>
                <w:spacing w:val="10"/>
                <w:kern w:val="0"/>
                <w:sz w:val="22"/>
                <w:szCs w:val="22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/>
                <w:spacing w:val="10"/>
                <w:kern w:val="0"/>
                <w:sz w:val="24"/>
                <w:szCs w:val="24"/>
                <w:u w:val="none"/>
                <w:lang w:val="uk-UA"/>
              </w:rPr>
              <w:t>«З</w:t>
            </w:r>
            <w:r>
              <w:rPr>
                <w:rStyle w:val="14"/>
                <w:rFonts w:ascii="Times New Roman" w:hAnsi="Times New Roman" w:eastAsia="sans-serif" w:cs="Times New Roman"/>
                <w:b w:val="0"/>
                <w:bCs/>
                <w:i w:val="0"/>
                <w:iCs w:val="0"/>
                <w:caps w:val="0"/>
                <w:smallCaps w:val="0"/>
                <w:color w:val="212121"/>
                <w:spacing w:val="0"/>
                <w:kern w:val="0"/>
                <w:sz w:val="24"/>
                <w:szCs w:val="24"/>
                <w:u w:val="none"/>
              </w:rPr>
              <w:t>апобігання захворюваності на грип та інші ГРВЗ»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C368DE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березень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6F50E4">
            <w:pPr>
              <w:widowControl/>
              <w:spacing w:before="0" w:after="0"/>
              <w:ind w:left="-160" w:right="-65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  Медсестра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625E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34862B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3BEB4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8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F4454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«Останнє літо перед школою» (адаптація дитини до шкільного навчання)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38317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BFF37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F0501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</w:tbl>
    <w:p w14:paraId="7C00C17C">
      <w:pPr>
        <w:spacing w:before="0" w:after="0"/>
        <w:rPr>
          <w:rFonts w:ascii="Times New Roman" w:hAnsi="Times New Roman" w:cs="Times New Roman"/>
          <w:b/>
          <w:color w:val="0000FF"/>
          <w:sz w:val="28"/>
          <w:u w:val="none"/>
          <w:lang w:val="uk-UA"/>
        </w:rPr>
      </w:pPr>
    </w:p>
    <w:p w14:paraId="6F49CCDD">
      <w:pPr>
        <w:spacing w:before="0" w:after="0"/>
        <w:rPr>
          <w:rFonts w:ascii="Times New Roman" w:hAnsi="Times New Roman" w:cs="Times New Roman"/>
          <w:b/>
          <w:color w:val="984806"/>
          <w:sz w:val="28"/>
          <w:u w:val="none"/>
          <w:lang w:val="uk-UA"/>
        </w:rPr>
      </w:pPr>
    </w:p>
    <w:p w14:paraId="60A49FED">
      <w:pPr>
        <w:spacing w:before="0" w:after="0"/>
        <w:rPr>
          <w:rFonts w:ascii="Times New Roman" w:hAnsi="Times New Roman" w:cs="Times New Roman"/>
          <w:b/>
          <w:color w:val="984806"/>
          <w:sz w:val="28"/>
          <w:u w:val="none"/>
          <w:lang w:val="uk-UA"/>
        </w:rPr>
      </w:pPr>
    </w:p>
    <w:p w14:paraId="4276F60E">
      <w:pPr>
        <w:spacing w:before="0" w:after="0"/>
        <w:rPr>
          <w:rFonts w:ascii="Times New Roman" w:hAnsi="Times New Roman" w:cs="Times New Roman"/>
          <w:b/>
          <w:color w:val="984806"/>
          <w:sz w:val="28"/>
          <w:u w:val="none"/>
          <w:lang w:val="uk-UA"/>
        </w:rPr>
      </w:pPr>
      <w:r>
        <w:rPr>
          <w:rFonts w:ascii="Times New Roman" w:hAnsi="Times New Roman" w:cs="Times New Roman"/>
          <w:b/>
          <w:color w:val="984806"/>
          <w:sz w:val="28"/>
          <w:u w:val="none"/>
          <w:lang w:val="uk-UA"/>
        </w:rPr>
        <w:t>Дні  відчинених  дверей</w:t>
      </w:r>
    </w:p>
    <w:tbl>
      <w:tblPr>
        <w:tblStyle w:val="11"/>
        <w:tblW w:w="10980" w:type="dxa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6828"/>
        <w:gridCol w:w="1258"/>
        <w:gridCol w:w="1406"/>
        <w:gridCol w:w="1081"/>
      </w:tblGrid>
      <w:tr w14:paraId="77BC5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7C0D1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№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8A894C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Зміст  роботи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3D20E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Термін  виконання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B33AC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Відповідальні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7B6A17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Примітки</w:t>
            </w:r>
          </w:p>
        </w:tc>
      </w:tr>
      <w:tr w14:paraId="36EBB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4C5F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8CD01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Тиждень відкритих дверей  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>«Запрошуємо  до спілкування».</w:t>
            </w:r>
          </w:p>
          <w:p w14:paraId="0EE63B0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Педагогічний рейд 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>«Педагог і родина».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2A9EB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вересень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B995E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Вихователі груп.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ADE4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none"/>
                <w:lang w:val="uk-UA"/>
              </w:rPr>
            </w:pPr>
          </w:p>
        </w:tc>
      </w:tr>
      <w:tr w14:paraId="6DB68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72BAB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2.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5C137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День  дошкільника.  Творчій 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>захід «Маленькі дошкільнята вітають всіх із святом»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8660B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вересень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80919E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Музичний керівник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1F09F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none"/>
                <w:lang w:val="uk-UA"/>
              </w:rPr>
            </w:pPr>
          </w:p>
        </w:tc>
      </w:tr>
      <w:tr w14:paraId="45A9A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296AE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3.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3AA41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Круглий стіл 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>«Дитинство без насильства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»(до міжнародного  дня прав дитини)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B8CA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листопад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4A6B2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Всі  групи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42C662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none"/>
                <w:lang w:val="uk-UA"/>
              </w:rPr>
            </w:pPr>
          </w:p>
        </w:tc>
      </w:tr>
      <w:tr w14:paraId="265E2F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11983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4.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2FE1E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“Свято красивої і правильної мови”</w:t>
            </w:r>
          </w:p>
          <w:p w14:paraId="34EFFBA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(до Дня рідної мови-21 лютого)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80913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лютий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9BAD4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Всі  групи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3BB0D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none"/>
                <w:lang w:val="uk-UA"/>
              </w:rPr>
            </w:pPr>
          </w:p>
        </w:tc>
      </w:tr>
      <w:tr w14:paraId="52464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C83D0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4.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41BBB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Посвята  в  дошкільнята .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E6BA2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березень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E9102D">
            <w:pPr>
              <w:widowControl/>
              <w:spacing w:before="0" w:after="0"/>
              <w:ind w:left="-18" w:right="-351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групи раннього віку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A42C8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none"/>
                <w:lang w:val="uk-UA"/>
              </w:rPr>
            </w:pPr>
          </w:p>
        </w:tc>
      </w:tr>
      <w:tr w14:paraId="122A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34C9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5.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9B687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Декади  добрих справ  (спільна праця по благоустрою території дошкільного закладу працівників та батьків вихованців)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16457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квітень-травень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213A2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Середня, старша гр.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1E830E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none"/>
                <w:lang w:val="uk-UA"/>
              </w:rPr>
            </w:pPr>
          </w:p>
        </w:tc>
      </w:tr>
    </w:tbl>
    <w:p w14:paraId="7970B8F2">
      <w:pPr>
        <w:spacing w:before="0" w:after="0"/>
        <w:rPr>
          <w:rFonts w:ascii="Times New Roman" w:hAnsi="Times New Roman" w:cs="Times New Roman"/>
          <w:b/>
          <w:color w:val="0000FF"/>
          <w:sz w:val="28"/>
          <w:u w:val="none"/>
          <w:lang w:val="uk-UA"/>
        </w:rPr>
      </w:pPr>
    </w:p>
    <w:p w14:paraId="2B403421">
      <w:pPr>
        <w:spacing w:before="0" w:after="0"/>
        <w:rPr>
          <w:rFonts w:ascii="Times New Roman" w:hAnsi="Times New Roman" w:cs="Times New Roman"/>
          <w:color w:val="0000FF"/>
          <w:u w:val="none"/>
          <w:lang w:val="uk-UA"/>
        </w:rPr>
      </w:pPr>
      <w:r>
        <w:rPr>
          <w:rFonts w:ascii="Times New Roman" w:hAnsi="Times New Roman" w:cs="Times New Roman"/>
          <w:b/>
          <w:color w:val="984806"/>
          <w:sz w:val="28"/>
          <w:u w:val="none"/>
          <w:lang w:val="uk-UA"/>
        </w:rPr>
        <w:t>Семінари -  практикуми  для  батьків</w:t>
      </w:r>
    </w:p>
    <w:tbl>
      <w:tblPr>
        <w:tblStyle w:val="11"/>
        <w:tblW w:w="10980" w:type="dxa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6814"/>
        <w:gridCol w:w="1254"/>
        <w:gridCol w:w="1524"/>
        <w:gridCol w:w="981"/>
      </w:tblGrid>
      <w:tr w14:paraId="36CD0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22D89D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№</w:t>
            </w:r>
          </w:p>
        </w:tc>
        <w:tc>
          <w:tcPr>
            <w:tcW w:w="6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FE8312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Зміст  роботи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0C3D79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Термін  виконання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9AB0C3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Відповідальні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76BF1">
            <w:pPr>
              <w:widowControl/>
              <w:spacing w:before="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Примітки</w:t>
            </w:r>
          </w:p>
        </w:tc>
      </w:tr>
      <w:tr w14:paraId="400460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09F26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6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73CB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Консиліум 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>“Виховуємо самостійну особистість”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5F0B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жовтень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412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ind w:left="-107" w:right="-69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Методист, молодші групи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B9E3F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49BC0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5250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6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E0D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Тренінг 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>“В Лего грати - розумних зростати”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7257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грудень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F61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ind w:left="-107" w:right="-69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Музкерівник, середні групи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91550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262F5A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22358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6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C2676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Майстер – клас </w:t>
            </w:r>
            <w:r>
              <w:rPr>
                <w:rFonts w:ascii="Times New Roman" w:hAnsi="Times New Roman" w:cs="Times New Roman"/>
                <w:i/>
                <w:iCs/>
                <w:color w:val="333333"/>
                <w:spacing w:val="10"/>
                <w:kern w:val="0"/>
                <w:sz w:val="24"/>
                <w:szCs w:val="24"/>
                <w:u w:val="none"/>
                <w:shd w:val="clear" w:fill="FFFFFF"/>
              </w:rPr>
              <w:t>«</w:t>
            </w:r>
            <w:r>
              <w:rPr>
                <w:rFonts w:ascii="Times New Roman" w:hAnsi="Times New Roman" w:cs="Times New Roman"/>
                <w:i/>
                <w:iCs/>
                <w:color w:val="333333"/>
                <w:spacing w:val="1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>Світ творчих захоплень дітей і батьків”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4ED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лютий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287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ind w:left="-107" w:right="-69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Методист, вихователі середн., старш. груп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37408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7E42E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6119C2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6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A8D4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left"/>
              <w:textAlignment w:val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Ділова гра   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>«Готовність сім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</w:rPr>
              <w:t>’</w:t>
            </w:r>
            <w:r>
              <w:rPr>
                <w:rFonts w:ascii="Times New Roman" w:hAnsi="Times New Roman" w:cs="Times New Roman"/>
                <w:i/>
                <w:iCs/>
                <w:spacing w:val="10"/>
                <w:kern w:val="0"/>
                <w:sz w:val="24"/>
                <w:szCs w:val="24"/>
                <w:u w:val="none"/>
                <w:lang w:val="uk-UA"/>
              </w:rPr>
              <w:t>ї та дитини до школи».</w:t>
            </w:r>
          </w:p>
          <w:p w14:paraId="5FC68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jc w:val="left"/>
              <w:textAlignment w:val="auto"/>
              <w:rPr>
                <w:rFonts w:ascii="Times New Roman" w:hAnsi="Times New Roman" w:cs="Times New Roman"/>
                <w:color w:val="0000FF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AEE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ind w:right="-131"/>
              <w:jc w:val="left"/>
              <w:textAlignment w:val="auto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0767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ind w:left="-107" w:right="-69"/>
              <w:jc w:val="center"/>
              <w:textAlignment w:val="auto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Методист</w:t>
            </w:r>
          </w:p>
          <w:p w14:paraId="057AF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60" w:lineRule="auto"/>
              <w:ind w:left="-107" w:right="-69"/>
              <w:jc w:val="left"/>
              <w:textAlignment w:val="auto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старші  групи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01C053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none"/>
                <w:lang w:val="uk-UA"/>
              </w:rPr>
            </w:pPr>
          </w:p>
        </w:tc>
      </w:tr>
    </w:tbl>
    <w:p w14:paraId="2D74E207">
      <w:pPr>
        <w:spacing w:before="0" w:after="0"/>
        <w:rPr>
          <w:rFonts w:ascii="Times New Roman" w:hAnsi="Times New Roman" w:cs="Times New Roman"/>
          <w:b/>
          <w:color w:val="0000FF"/>
          <w:sz w:val="28"/>
          <w:u w:val="none"/>
          <w:lang w:val="uk-UA"/>
        </w:rPr>
      </w:pPr>
    </w:p>
    <w:p w14:paraId="505BEBD9">
      <w:pPr>
        <w:spacing w:before="0" w:after="0"/>
        <w:rPr>
          <w:rFonts w:ascii="Times New Roman" w:hAnsi="Times New Roman" w:cs="Times New Roman"/>
          <w:color w:val="984806"/>
          <w:u w:val="none"/>
          <w:lang w:val="uk-UA"/>
        </w:rPr>
      </w:pPr>
      <w:r>
        <w:rPr>
          <w:rFonts w:ascii="Times New Roman" w:hAnsi="Times New Roman" w:cs="Times New Roman"/>
          <w:b/>
          <w:color w:val="984806"/>
          <w:sz w:val="28"/>
          <w:u w:val="none"/>
          <w:lang w:val="uk-UA"/>
        </w:rPr>
        <w:t>Виставки  для  батьків</w:t>
      </w:r>
    </w:p>
    <w:tbl>
      <w:tblPr>
        <w:tblStyle w:val="11"/>
        <w:tblW w:w="10980" w:type="dxa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6701"/>
        <w:gridCol w:w="1253"/>
        <w:gridCol w:w="1539"/>
        <w:gridCol w:w="1080"/>
      </w:tblGrid>
      <w:tr w14:paraId="241BEE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37F74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№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0AB297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Зміст  роботи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9B1A6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Термін  виконання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C367D1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Відповідальні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09201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Примітки</w:t>
            </w:r>
          </w:p>
        </w:tc>
      </w:tr>
      <w:tr w14:paraId="06D46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F4E5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CEF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Агітаційно-інформаційний  матеріал з  безпеки.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3F2E1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вересень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215A8C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Вихователі груп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5C066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1DB85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298962">
            <w:pPr>
              <w:widowControl/>
              <w:numPr>
                <w:ilvl w:val="0"/>
                <w:numId w:val="7"/>
              </w:numPr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C3AB2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«Сучасна дошкільна освіта»</w:t>
            </w:r>
          </w:p>
          <w:p w14:paraId="63CD4BB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/навчально-ігровий  матеріал/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02E98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вересень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8CEBC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Методист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21398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4947D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7F830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3.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DC0B3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Творчі  роботи  з залученням  батьків  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>«Осінь-чарівниця»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/з  використанням  природного  та  покидькового  матеріалу, нетрадиційних  способів  зображувальної  діяльності/.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4F756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Жовтеньлистопад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456983A">
            <w:pPr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Вихователі , батьки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C02115">
            <w:pPr>
              <w:widowControl/>
              <w:spacing w:before="0" w:after="0" w:line="240" w:lineRule="auto"/>
              <w:ind w:right="-23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004DE8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6CF97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4.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C9694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Конкурс  на  краще  оформлення  групи  до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зимових свят “Чарівниця Зима свята принесла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»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BEF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грудень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4C482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Вихователі</w:t>
            </w:r>
          </w:p>
          <w:p w14:paraId="275CBEB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груп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45C63E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09284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AC657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6.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32865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Флешмоб – конкурс « Творчі знахідки і уподобання» (виставка творчих робіт до майстер -класу)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CD31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лютий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A643B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вихователі груп, батьки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CCB88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1B4F3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4B562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7.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0B298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i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 xml:space="preserve">Творча  майстерня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shd w:val="clear" w:fill="FFFFFF"/>
              </w:rPr>
              <w:t>«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shd w:val="clear" w:fill="FFFFFF"/>
              </w:rPr>
              <w:t>Великодня писанка»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69665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FAC1F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Музкерівник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220AC8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0A8EE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9E63F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8.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0C7D5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shd w:val="clear" w:fill="FFFFFF"/>
                <w:lang w:val="uk-UA"/>
              </w:rPr>
              <w:t>Проект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 «Майбутні   школярі»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D7A14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квітень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B4892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Педагоги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8963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05DA73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66E34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9.</w:t>
            </w:r>
          </w:p>
        </w:tc>
        <w:tc>
          <w:tcPr>
            <w:tcW w:w="6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1B9B1F">
            <w:pPr>
              <w:widowControl/>
              <w:spacing w:before="0" w:after="0"/>
              <w:ind w:right="111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Інформаційний вісник </w:t>
            </w:r>
            <w:r>
              <w:rPr>
                <w:rFonts w:ascii="Times New Roman" w:hAnsi="Times New Roman" w:cs="Times New Roman"/>
                <w:i/>
                <w:spacing w:val="10"/>
                <w:kern w:val="0"/>
                <w:sz w:val="24"/>
                <w:szCs w:val="24"/>
                <w:u w:val="none"/>
                <w:lang w:val="uk-UA"/>
              </w:rPr>
              <w:t>«Оздоровлення дітей влітку»</w:t>
            </w: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E9F34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травень</w:t>
            </w:r>
          </w:p>
        </w:tc>
        <w:tc>
          <w:tcPr>
            <w:tcW w:w="1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B6F5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Медсестра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BF785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</w:tbl>
    <w:p w14:paraId="6CCCF7EA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u w:val="none"/>
          <w:lang w:val="uk-UA" w:eastAsia="ru-RU"/>
        </w:rPr>
      </w:pPr>
    </w:p>
    <w:p w14:paraId="3CF49191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cs="Times New Roman"/>
          <w:color w:val="0070C0"/>
          <w:u w:val="none"/>
          <w:lang w:val="uk-UA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u w:val="none"/>
          <w:lang w:val="uk-UA" w:eastAsia="ru-RU"/>
        </w:rPr>
        <w:t>6.2. Консультативний  пункт  в  мікрорайоні.</w:t>
      </w:r>
    </w:p>
    <w:tbl>
      <w:tblPr>
        <w:tblStyle w:val="11"/>
        <w:tblW w:w="10980" w:type="dxa"/>
        <w:tblInd w:w="-2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"/>
        <w:gridCol w:w="6828"/>
        <w:gridCol w:w="1258"/>
        <w:gridCol w:w="1406"/>
        <w:gridCol w:w="1081"/>
      </w:tblGrid>
      <w:tr w14:paraId="35FEDF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D7D9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№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1C075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Зміст  роботи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FEB8E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Термін  виконання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016AF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Відповідальні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5D997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Примітки</w:t>
            </w:r>
          </w:p>
        </w:tc>
      </w:tr>
      <w:tr w14:paraId="2D157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DD7FBE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7BB13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Визначення  основних  напрямків   та  плану   роботи  консультативного  пункту  для  батьків  або  осіб, які  їх  замінюють  і  дітей , які  виховуються  в  умовах  сім’ї.</w:t>
            </w:r>
          </w:p>
          <w:p w14:paraId="1E70844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Додаток 4.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C7DE4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вересень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DF5F107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F88CAC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4EE1C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137A7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4293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Організація  роботи  щодо  обліку  дітей  мікрорайону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AAB468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15.09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48F592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Медсестра</w:t>
            </w:r>
          </w:p>
          <w:p w14:paraId="0FA8743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Педагоги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A27C64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177738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57EF32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8228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Організація  лекторіїв,теоретичних  і  практичних  семінарів,індивідуальних  і  групових  консультацій  для  батьків  або  осіб,які  їх  замінюють.</w:t>
            </w:r>
          </w:p>
          <w:p w14:paraId="18DD312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EB6AD1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Протягом  року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9EDA04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Спеціалісти  ДНЗ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CFF7B3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05D711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244CB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4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FDEEA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Організація  заочного  консультування  через  листування, в  телефонному  режимі, через  організацію  роботи  сайту   закладу дошкільної освіти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C68AD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Протягом  року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D7F2C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Спеціалісти  ДНЗ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249F8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5984A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26E90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5</w:t>
            </w:r>
          </w:p>
        </w:tc>
        <w:tc>
          <w:tcPr>
            <w:tcW w:w="6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9D7D0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Аналіз  роботи  за  рік.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AF8F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травень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1A2E1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Завідувач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A851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</w:tbl>
    <w:p w14:paraId="15975957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8"/>
          <w:u w:val="none"/>
          <w:lang w:val="uk-UA" w:eastAsia="ru-RU"/>
        </w:rPr>
      </w:pPr>
    </w:p>
    <w:p w14:paraId="26F52ACB">
      <w:pPr>
        <w:spacing w:before="0" w:after="0"/>
        <w:jc w:val="both"/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u w:val="none"/>
          <w:lang w:val="uk-UA" w:eastAsia="ru-RU"/>
        </w:rPr>
      </w:pPr>
    </w:p>
    <w:p w14:paraId="483BFED6">
      <w:pPr>
        <w:spacing w:before="0" w:after="0"/>
        <w:jc w:val="both"/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u w:val="none"/>
          <w:lang w:val="uk-UA" w:eastAsia="ru-RU"/>
        </w:rPr>
      </w:pPr>
    </w:p>
    <w:p w14:paraId="4EE05CE9">
      <w:pPr>
        <w:spacing w:before="0" w:after="0"/>
        <w:jc w:val="both"/>
        <w:rPr>
          <w:rFonts w:ascii="Times New Roman" w:hAnsi="Times New Roman" w:cs="Times New Roman"/>
          <w:b/>
          <w:color w:val="0070C0"/>
          <w:sz w:val="32"/>
          <w:szCs w:val="32"/>
          <w:u w:val="none"/>
        </w:rPr>
      </w:pPr>
      <w:r>
        <w:rPr>
          <w:rFonts w:ascii="Times New Roman" w:hAnsi="Times New Roman" w:eastAsia="Times New Roman" w:cs="Times New Roman"/>
          <w:b/>
          <w:bCs/>
          <w:color w:val="0070C0"/>
          <w:sz w:val="28"/>
          <w:szCs w:val="28"/>
          <w:u w:val="none"/>
          <w:lang w:val="uk-UA" w:eastAsia="ru-RU"/>
        </w:rPr>
        <w:t>6.3. Співпраця  із  закладами  загальної  середньої  освіти, іншими  установами  та  організаціями</w:t>
      </w:r>
      <w:r>
        <w:rPr>
          <w:rFonts w:ascii="Times New Roman" w:hAnsi="Times New Roman" w:cs="Times New Roman"/>
          <w:b/>
          <w:color w:val="0070C0"/>
          <w:sz w:val="32"/>
          <w:szCs w:val="32"/>
          <w:u w:val="none"/>
        </w:rPr>
        <w:t xml:space="preserve"> </w:t>
      </w:r>
    </w:p>
    <w:tbl>
      <w:tblPr>
        <w:tblStyle w:val="11"/>
        <w:tblW w:w="1058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6302"/>
        <w:gridCol w:w="1078"/>
        <w:gridCol w:w="1758"/>
        <w:gridCol w:w="982"/>
      </w:tblGrid>
      <w:tr w14:paraId="30942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F7FA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№</w:t>
            </w:r>
          </w:p>
          <w:p w14:paraId="3EDE8C3C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пп</w:t>
            </w: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6D45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  <w:p w14:paraId="0ABAA4B2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Зміст  роботи</w:t>
            </w:r>
          </w:p>
          <w:p w14:paraId="4D15B8E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en-US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0304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  <w:p w14:paraId="1B9FFB4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 xml:space="preserve">  Дата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466087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  <w:p w14:paraId="04EEB3B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Відповідальні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EE9547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</w:p>
          <w:p w14:paraId="3D09F96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0"/>
                <w:szCs w:val="20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0"/>
                <w:szCs w:val="20"/>
                <w:u w:val="none"/>
                <w:lang w:val="uk-UA"/>
              </w:rPr>
              <w:t>Пр-ки</w:t>
            </w:r>
          </w:p>
        </w:tc>
      </w:tr>
      <w:tr w14:paraId="7609B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DB5B49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72B55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:u w:val="none"/>
                <w:lang w:val="uk-UA"/>
              </w:rPr>
              <w:t>Загальноосвітні  школи  м. Подільська</w:t>
            </w:r>
          </w:p>
          <w:p w14:paraId="7BEF49A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:u w:val="none"/>
                <w:lang w:val="uk-UA"/>
              </w:rPr>
              <w:t>/Додаток  до  річного  плану/</w:t>
            </w:r>
          </w:p>
          <w:p w14:paraId="5D38CBC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7AC7C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395A1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3A97B4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2E59E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BE226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D5DE8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СЮТ,СЮН, Будинок  культури, Центр  дитячої  творчості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AB8F05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C73B4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5483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2256F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7F1061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1</w:t>
            </w: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7E746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Співпраця  з    станцією  юних  техніків  та  натуралістів:</w:t>
            </w:r>
          </w:p>
          <w:p w14:paraId="55D623E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 Участь  педагогів  дошкільного  закладу  в  спільних семінарах  з  станцією  юних  техніків  та  натуралістів  з  питань  підвищення  професійної  майстерності.</w:t>
            </w:r>
          </w:p>
          <w:p w14:paraId="2CFBE0D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 Організація  виставок  експонатів  та  театралізованих  вистав   вихованців    СЮТ  та  СЮН . / Трудове  та  екологічне виховання  , народознавство/</w:t>
            </w:r>
          </w:p>
          <w:p w14:paraId="6F63074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  Екскурсії  дітей  середньої  та  старшої  групи  на  СЮТ  та  СЮН .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C82E14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Протягом року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B2A82E">
            <w:pPr>
              <w:widowControl/>
              <w:spacing w:before="0" w:after="0"/>
              <w:ind w:right="-218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Музкерівник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05E8E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4F82D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70157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2</w:t>
            </w: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A9BB3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 Співпраця  з  Центром  дитячої  творчості  з  питань  виявлення  та  залучення  до  роботи  з  спеціалістами  талановитих  дітей.</w:t>
            </w:r>
          </w:p>
          <w:p w14:paraId="64F7974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-Розглянути  можливість  залучення  спеціалістів ЦДТ  до  роботи  з  дітьми  дошкільного  закладу  . /Гурткова  робота/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9DED50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Протягом року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4ABCD">
            <w:pPr>
              <w:widowControl/>
              <w:spacing w:before="0" w:after="0"/>
              <w:ind w:right="-218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-//-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9FAD78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34939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4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F056F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3</w:t>
            </w:r>
          </w:p>
        </w:tc>
        <w:tc>
          <w:tcPr>
            <w:tcW w:w="6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C183E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Співпраця  з  міським  Будинком  культури  з  питання  участі  дітей  та  працівників  дошкільного  закладу  в  святкуванні  Дня  міста.</w:t>
            </w:r>
          </w:p>
          <w:p w14:paraId="1E458F1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DC6FCF">
            <w:pPr>
              <w:widowControl/>
              <w:spacing w:before="0"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Червень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92D75D">
            <w:pPr>
              <w:widowControl/>
              <w:spacing w:before="0" w:after="0"/>
              <w:ind w:right="-218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Музкерівник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43C4D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</w:tbl>
    <w:tbl>
      <w:tblPr>
        <w:tblStyle w:val="11"/>
        <w:tblpPr w:leftFromText="180" w:rightFromText="180" w:vertAnchor="text" w:horzAnchor="margin" w:tblpXSpec="left" w:tblpY="181"/>
        <w:tblW w:w="10316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6357"/>
        <w:gridCol w:w="1134"/>
        <w:gridCol w:w="1701"/>
        <w:gridCol w:w="710"/>
      </w:tblGrid>
      <w:tr w14:paraId="4FD9A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4BBFA7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6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E4B42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:u w:val="none"/>
              </w:rPr>
              <w:t>Управління  з  надзвичайних  ситуацій, Держенергонагляд</w:t>
            </w:r>
          </w:p>
          <w:p w14:paraId="6F9EB94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595972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CC114F0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639C1C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7DC6FC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260E25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6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5B902E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Узгодження  з  управлінням  надзвичайних  ситуацій  оперативних  планів  спільних  дій  щодо  локалізації  і  ліквідації  аварій  на  системах  електро-водо-газопостачання  , та  на  випадок  пожежі.</w:t>
            </w:r>
          </w:p>
          <w:p w14:paraId="1DBFCE3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E69DEE">
            <w:pPr>
              <w:widowControl/>
              <w:spacing w:before="0" w:after="0"/>
              <w:ind w:left="-108" w:right="-11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серпень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0A4133">
            <w:pPr>
              <w:widowControl/>
              <w:spacing w:before="0" w:after="0"/>
              <w:ind w:left="-110" w:right="-103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Адміністрація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3C0D8C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3562E3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CA439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6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04D8D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Спільний  контроль  з  представниками  Держенергонагляду  щодо  використання    в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ЗДО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електричної  та  теплової  енергії  та  стану інженерних  мереж .</w:t>
            </w:r>
          </w:p>
          <w:p w14:paraId="0A18BCDF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39E78D7">
            <w:pPr>
              <w:widowControl/>
              <w:spacing w:before="0" w:after="0"/>
              <w:ind w:left="-108" w:right="-11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Протягом року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4ADD2A">
            <w:pPr>
              <w:widowControl/>
              <w:spacing w:before="0" w:after="0"/>
              <w:ind w:left="-110" w:right="-103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Адміністрація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88D4D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3B36EA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AF56B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3</w:t>
            </w:r>
          </w:p>
        </w:tc>
        <w:tc>
          <w:tcPr>
            <w:tcW w:w="6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B14C8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Спільний  контроль  з  представниками  управління надзвичайних  ситуацій  з  питання  дотрмання  в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ЗДО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  пожежної  безпеки.</w:t>
            </w:r>
          </w:p>
          <w:p w14:paraId="4910CFE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A50117">
            <w:pPr>
              <w:widowControl/>
              <w:spacing w:before="0" w:after="0"/>
              <w:ind w:left="-108" w:right="-11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Протягом року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17EED6">
            <w:pPr>
              <w:widowControl/>
              <w:spacing w:before="0" w:after="0"/>
              <w:ind w:left="-110" w:right="-103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Адміністрація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4F9E84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109AD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6920D1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4</w:t>
            </w:r>
          </w:p>
        </w:tc>
        <w:tc>
          <w:tcPr>
            <w:tcW w:w="6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9DA2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Залучення  представників  управління надзвичайних  ситуацій  та  пожежної  служби  на  батьківські  збори.</w:t>
            </w:r>
          </w:p>
          <w:p w14:paraId="14AFAABA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  <w:p w14:paraId="6438ECA4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CC0D11">
            <w:pPr>
              <w:widowControl/>
              <w:spacing w:before="0" w:after="0"/>
              <w:ind w:left="-108" w:right="-11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жовтень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738F0">
            <w:pPr>
              <w:widowControl/>
              <w:spacing w:before="0" w:after="0"/>
              <w:ind w:left="-110" w:right="-103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музкерівник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67C80C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1CE044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BEF382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6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8C9D2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pacing w:val="10"/>
                <w:kern w:val="0"/>
                <w:sz w:val="24"/>
                <w:szCs w:val="24"/>
                <w:u w:val="none"/>
                <w:lang w:val="en-US"/>
              </w:rPr>
              <w:t>Центральна  районна  лікарня, СЄС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FB9050">
            <w:pPr>
              <w:widowControl/>
              <w:spacing w:before="0" w:after="0"/>
              <w:ind w:left="-108" w:right="-11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547493">
            <w:pPr>
              <w:widowControl/>
              <w:spacing w:before="0" w:after="0"/>
              <w:ind w:left="-110" w:right="-103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3F1DC82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72502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59166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1</w:t>
            </w:r>
          </w:p>
        </w:tc>
        <w:tc>
          <w:tcPr>
            <w:tcW w:w="6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7F124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Погодження  з  головним  дитячим  лікарем  Графіка  впровадження  в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ЗДО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 оздоровчо  профілактичних  заходів .</w:t>
            </w:r>
          </w:p>
          <w:p w14:paraId="55E65750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F70861">
            <w:pPr>
              <w:widowControl/>
              <w:spacing w:before="0" w:after="0"/>
              <w:ind w:left="-108" w:right="-11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Вересень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90837D7">
            <w:pPr>
              <w:widowControl/>
              <w:spacing w:before="0" w:after="0"/>
              <w:ind w:left="-110" w:right="-103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Медсестра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F97E9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53660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39DA73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2</w:t>
            </w:r>
          </w:p>
        </w:tc>
        <w:tc>
          <w:tcPr>
            <w:tcW w:w="6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99A8F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Співпраця  з  лікарями –педіатрами  щодо  прийому  дітей  до  закладу.</w:t>
            </w:r>
          </w:p>
          <w:p w14:paraId="767A908C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AD1F3D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Червень-серпень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56BE59">
            <w:pPr>
              <w:widowControl/>
              <w:spacing w:before="0" w:after="0"/>
              <w:ind w:left="-110" w:right="-103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-//-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A469F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7B833B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546F6C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3</w:t>
            </w:r>
          </w:p>
        </w:tc>
        <w:tc>
          <w:tcPr>
            <w:tcW w:w="6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2C4553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Співпраця  щодо  виконання  плану  проведення  у  дітей  профілактичних  щеплень.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FDB9B2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Протягом року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D9BF4B">
            <w:pPr>
              <w:widowControl/>
              <w:spacing w:before="0" w:after="0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-//-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2E7D218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48D77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EE9497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4</w:t>
            </w:r>
          </w:p>
        </w:tc>
        <w:tc>
          <w:tcPr>
            <w:tcW w:w="6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8A4D8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Залучення  фахівців   ЦРЛ  на  батьківські  збори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0917F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Протягом року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E14363">
            <w:pPr>
              <w:widowControl/>
              <w:spacing w:before="0" w:after="0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-//-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7E7A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0EB85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0F656F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5</w:t>
            </w:r>
          </w:p>
        </w:tc>
        <w:tc>
          <w:tcPr>
            <w:tcW w:w="6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CC7E879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Проведення щорічного  профілактичного огляду  дітей  лікарями-спеціалістами.</w:t>
            </w:r>
          </w:p>
          <w:p w14:paraId="3793663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CC11AC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травень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9FEA6D">
            <w:pPr>
              <w:widowControl/>
              <w:spacing w:before="0" w:after="0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-//-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A259BE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639E2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6ED4CA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6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3F7608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Організація медичних  оглядів  працівників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>ЗДО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442813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Протягом  року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CD6EC0">
            <w:pPr>
              <w:widowControl/>
              <w:spacing w:before="0" w:after="0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-//-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37C191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  <w:tr w14:paraId="75480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" w:hRule="atLeast"/>
        </w:trPr>
        <w:tc>
          <w:tcPr>
            <w:tcW w:w="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848A3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6</w:t>
            </w:r>
          </w:p>
        </w:tc>
        <w:tc>
          <w:tcPr>
            <w:tcW w:w="6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0A921B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Спільний  контроль  з 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C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ЕС  з  питань  дотримання    в  З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uk-UA"/>
              </w:rPr>
              <w:t xml:space="preserve">ДО </w:t>
            </w: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 xml:space="preserve">  санітарно  -противоепідемічних  вимог  та  організації  харчування,</w:t>
            </w:r>
          </w:p>
          <w:p w14:paraId="46284F16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</w:rPr>
              <w:t>- обстеження    дітей  на  ентеробіоз  та    педикульоз.</w:t>
            </w:r>
          </w:p>
          <w:p w14:paraId="7B67687D">
            <w:pPr>
              <w:widowControl/>
              <w:spacing w:before="0" w:after="0"/>
              <w:jc w:val="left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9A75D4">
            <w:pPr>
              <w:widowControl/>
              <w:tabs>
                <w:tab w:val="left" w:pos="1100"/>
              </w:tabs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  <w:u w:val="none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Протягом  року</w:t>
            </w:r>
          </w:p>
          <w:p w14:paraId="1BBDA59E">
            <w:pPr>
              <w:widowControl/>
              <w:spacing w:before="0" w:after="0"/>
              <w:ind w:right="-180" w:rightChars="-82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en-US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Березень-вересень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85CF13">
            <w:pPr>
              <w:widowControl/>
              <w:spacing w:before="0" w:after="0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  <w:r>
              <w:rPr>
                <w:rFonts w:ascii="Times New Roman" w:hAnsi="Times New Roman" w:cs="Times New Roman"/>
                <w:spacing w:val="10"/>
                <w:kern w:val="0"/>
                <w:sz w:val="24"/>
                <w:szCs w:val="24"/>
                <w:u w:val="none"/>
                <w:lang w:val="en-US"/>
              </w:rPr>
              <w:t>-//-</w:t>
            </w:r>
          </w:p>
        </w:tc>
        <w:tc>
          <w:tcPr>
            <w:tcW w:w="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78B386">
            <w:pPr>
              <w:widowControl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u w:val="none"/>
                <w:lang w:val="uk-UA"/>
              </w:rPr>
            </w:pPr>
          </w:p>
        </w:tc>
      </w:tr>
    </w:tbl>
    <w:p w14:paraId="54479F2C">
      <w:pPr>
        <w:spacing w:before="0" w:after="0"/>
        <w:jc w:val="center"/>
        <w:rPr>
          <w:rFonts w:ascii="Times New Roman" w:hAnsi="Times New Roman" w:cs="Times New Roman"/>
          <w:b/>
          <w:color w:val="C00000"/>
          <w:sz w:val="32"/>
          <w:u w:val="none"/>
          <w:lang w:val="uk-UA"/>
        </w:rPr>
      </w:pPr>
    </w:p>
    <w:p w14:paraId="4DD7BB31">
      <w:pPr>
        <w:overflowPunct w:val="0"/>
        <w:spacing w:before="0" w:after="0" w:line="240" w:lineRule="auto"/>
        <w:jc w:val="both"/>
        <w:textAlignment w:val="baseline"/>
        <w:rPr>
          <w:rFonts w:ascii="Times New Roman" w:hAnsi="Times New Roman" w:eastAsia="Times New Roman" w:cs="Times New Roman"/>
          <w:bCs/>
          <w:sz w:val="28"/>
          <w:szCs w:val="28"/>
          <w:u w:val="none"/>
          <w:lang w:val="uk-UA" w:eastAsia="ru-RU"/>
        </w:rPr>
      </w:pPr>
    </w:p>
    <w:p w14:paraId="2D2F82FB">
      <w:pPr>
        <w:spacing w:before="0" w:after="0" w:line="240" w:lineRule="auto"/>
        <w:jc w:val="center"/>
        <w:rPr>
          <w:rFonts w:ascii="Times New Roman" w:hAnsi="Times New Roman" w:cs="Times New Roman"/>
          <w:color w:val="00B050"/>
          <w:sz w:val="24"/>
          <w:szCs w:val="24"/>
          <w:u w:val="none"/>
          <w:lang w:val="uk-UA"/>
        </w:rPr>
      </w:pPr>
    </w:p>
    <w:sectPr>
      <w:pgSz w:w="11906" w:h="16838"/>
      <w:pgMar w:top="568" w:right="850" w:bottom="142" w:left="1134" w:header="0" w:footer="0" w:gutter="0"/>
      <w:pgNumType w:fmt="decimal"/>
      <w:cols w:space="720" w:num="1"/>
      <w:formProt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roman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roman"/>
    <w:pitch w:val="default"/>
    <w:sig w:usb0="E4002EFF" w:usb1="C000E47F" w:usb2="00000009" w:usb3="00000000" w:csb0="200001FF" w:csb1="0000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Batang">
    <w:altName w:val="Segoe Print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Candara">
    <w:panose1 w:val="020E0502030303020204"/>
    <w:charset w:val="CC"/>
    <w:family w:val="roman"/>
    <w:pitch w:val="default"/>
    <w:sig w:usb0="A00002EF" w:usb1="4000A44B" w:usb2="00000000" w:usb3="00000000" w:csb0="2000019F" w:csb1="00000000"/>
  </w:font>
  <w:font w:name="Liberation Serif">
    <w:altName w:val="Times New Roman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Liberation Sans">
    <w:altName w:val="Arial"/>
    <w:panose1 w:val="00000000000000000000"/>
    <w:charset w:val="CC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Verdana">
    <w:panose1 w:val="020B0604030504040204"/>
    <w:charset w:val="CC"/>
    <w:family w:val="roman"/>
    <w:pitch w:val="default"/>
    <w:sig w:usb0="A00006FF" w:usb1="4000205B" w:usb2="0000001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orig_fixel_display_medi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306ED"/>
    <w:multiLevelType w:val="multilevel"/>
    <w:tmpl w:val="B5E306ED"/>
    <w:lvl w:ilvl="0" w:tentative="0">
      <w:start w:val="1"/>
      <w:numFmt w:val="bullet"/>
      <w:lvlText w:val="-"/>
      <w:lvlJc w:val="left"/>
      <w:pPr>
        <w:tabs>
          <w:tab w:val="left" w:pos="0"/>
        </w:tabs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80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396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120" w:hanging="360"/>
      </w:pPr>
      <w:rPr>
        <w:rFonts w:hint="default" w:ascii="Wingdings" w:hAnsi="Wingdings" w:cs="Wingdings"/>
      </w:rPr>
    </w:lvl>
  </w:abstractNum>
  <w:abstractNum w:abstractNumId="1">
    <w:nsid w:val="BF205925"/>
    <w:multiLevelType w:val="multilevel"/>
    <w:tmpl w:val="BF205925"/>
    <w:lvl w:ilvl="0" w:tentative="0">
      <w:start w:val="2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hint="default" w:ascii="Times New Roman" w:hAnsi="Times New Roman" w:cs="Times New Roman"/>
        <w:b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71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091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811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531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251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971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4691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411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131" w:hanging="180"/>
      </w:pPr>
    </w:lvl>
  </w:abstractNum>
  <w:abstractNum w:abstractNumId="3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0"/>
        </w:tabs>
        <w:ind w:left="108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0"/>
        </w:tabs>
        <w:ind w:left="1800" w:hanging="180"/>
      </w:pPr>
    </w:lvl>
    <w:lvl w:ilvl="3" w:tentative="0">
      <w:start w:val="1"/>
      <w:numFmt w:val="decimal"/>
      <w:lvlText w:val="%4."/>
      <w:lvlJc w:val="left"/>
      <w:pPr>
        <w:tabs>
          <w:tab w:val="left" w:pos="0"/>
        </w:tabs>
        <w:ind w:left="252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0"/>
        </w:tabs>
        <w:ind w:left="324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0"/>
        </w:tabs>
        <w:ind w:left="3960" w:hanging="180"/>
      </w:pPr>
    </w:lvl>
    <w:lvl w:ilvl="6" w:tentative="0">
      <w:start w:val="1"/>
      <w:numFmt w:val="decimal"/>
      <w:lvlText w:val="%7."/>
      <w:lvlJc w:val="left"/>
      <w:pPr>
        <w:tabs>
          <w:tab w:val="left" w:pos="0"/>
        </w:tabs>
        <w:ind w:left="468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0"/>
        </w:tabs>
        <w:ind w:left="540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0"/>
        </w:tabs>
        <w:ind w:left="6120" w:hanging="180"/>
      </w:pPr>
    </w:lvl>
  </w:abstractNum>
  <w:abstractNum w:abstractNumId="4">
    <w:nsid w:val="0248C179"/>
    <w:multiLevelType w:val="multilevel"/>
    <w:tmpl w:val="0248C17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59ADCABA"/>
    <w:multiLevelType w:val="multilevel"/>
    <w:tmpl w:val="59ADCABA"/>
    <w:lvl w:ilvl="0" w:tentative="0">
      <w:start w:val="2"/>
      <w:numFmt w:val="bullet"/>
      <w:lvlText w:val="-"/>
      <w:lvlJc w:val="left"/>
      <w:pPr>
        <w:tabs>
          <w:tab w:val="left" w:pos="0"/>
        </w:tabs>
        <w:ind w:left="371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tabs>
          <w:tab w:val="left" w:pos="0"/>
        </w:tabs>
        <w:ind w:left="1091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0"/>
        </w:tabs>
        <w:ind w:left="1811" w:hanging="36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"/>
      <w:lvlJc w:val="left"/>
      <w:pPr>
        <w:tabs>
          <w:tab w:val="left" w:pos="0"/>
        </w:tabs>
        <w:ind w:left="2531" w:hanging="360"/>
      </w:pPr>
      <w:rPr>
        <w:rFonts w:hint="default" w:ascii="Symbol" w:hAnsi="Symbol" w:cs="Symbol"/>
      </w:rPr>
    </w:lvl>
    <w:lvl w:ilvl="4" w:tentative="0">
      <w:start w:val="1"/>
      <w:numFmt w:val="bullet"/>
      <w:lvlText w:val="o"/>
      <w:lvlJc w:val="left"/>
      <w:pPr>
        <w:tabs>
          <w:tab w:val="left" w:pos="0"/>
        </w:tabs>
        <w:ind w:left="3251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0"/>
        </w:tabs>
        <w:ind w:left="3971" w:hanging="36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"/>
      <w:lvlJc w:val="left"/>
      <w:pPr>
        <w:tabs>
          <w:tab w:val="left" w:pos="0"/>
        </w:tabs>
        <w:ind w:left="4691" w:hanging="360"/>
      </w:pPr>
      <w:rPr>
        <w:rFonts w:hint="default" w:ascii="Symbol" w:hAnsi="Symbol" w:cs="Symbol"/>
      </w:rPr>
    </w:lvl>
    <w:lvl w:ilvl="7" w:tentative="0">
      <w:start w:val="1"/>
      <w:numFmt w:val="bullet"/>
      <w:lvlText w:val="o"/>
      <w:lvlJc w:val="left"/>
      <w:pPr>
        <w:tabs>
          <w:tab w:val="left" w:pos="0"/>
        </w:tabs>
        <w:ind w:left="5411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0"/>
        </w:tabs>
        <w:ind w:left="6131" w:hanging="360"/>
      </w:pPr>
      <w:rPr>
        <w:rFonts w:hint="default" w:ascii="Wingdings" w:hAnsi="Wingdings" w:cs="Wingding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5"/>
    <w:lvlOverride w:ilvl="0">
      <w:startOverride w:val="1"/>
    </w:lvlOverride>
  </w:num>
  <w:num w:numId="7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documentProtection w:enforcement="0"/>
  <w:defaultTabStop w:val="708"/>
  <w:autoHyphenation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2"/>
  </w:compat>
  <w:rsids>
    <w:rsidRoot w:val="00000000"/>
    <w:rsid w:val="3AFC4A25"/>
    <w:rsid w:val="452A02BF"/>
    <w:rsid w:val="509F6049"/>
    <w:rsid w:val="5E3816F9"/>
    <w:rsid w:val="6AF87EF8"/>
    <w:rsid w:val="77DF4B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semiHidden="0" w:name="heading 3"/>
    <w:lsdException w:qFormat="1" w:uiPriority="9" w:semiHidden="0" w:name="heading 4"/>
    <w:lsdException w:qFormat="1" w:unhideWhenUsed="0" w:uiPriority="0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iPriority="9" w:name="heading 8"/>
    <w:lsdException w:qFormat="1" w:unhideWhenUsed="0" w:uiPriority="0" w:semiHidden="0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iPriority="99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0" w:semiHidden="0" w:name="No Spacing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160" w:line="259" w:lineRule="auto"/>
      <w:jc w:val="left"/>
    </w:pPr>
    <w:rPr>
      <w:rFonts w:asciiTheme="minorHAnsi" w:hAnsiTheme="minorHAnsi" w:eastAsiaTheme="minorHAnsi" w:cstheme="minorBidi"/>
      <w:color w:val="auto"/>
      <w:kern w:val="0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 w:line="240" w:lineRule="auto"/>
      <w:outlineLvl w:val="0"/>
    </w:pPr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472C4" w:themeColor="accent1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paragraph" w:styleId="6">
    <w:name w:val="heading 5"/>
    <w:basedOn w:val="1"/>
    <w:next w:val="1"/>
    <w:qFormat/>
    <w:uiPriority w:val="0"/>
    <w:pPr>
      <w:spacing w:before="240" w:after="60" w:line="240" w:lineRule="auto"/>
      <w:outlineLvl w:val="4"/>
    </w:pPr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paragraph" w:styleId="7">
    <w:name w:val="heading 6"/>
    <w:basedOn w:val="1"/>
    <w:next w:val="1"/>
    <w:qFormat/>
    <w:uiPriority w:val="9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7"/>
    <w:basedOn w:val="1"/>
    <w:next w:val="1"/>
    <w:qFormat/>
    <w:uiPriority w:val="99"/>
    <w:pPr>
      <w:spacing w:before="240" w:after="60"/>
      <w:outlineLvl w:val="6"/>
    </w:pPr>
  </w:style>
  <w:style w:type="paragraph" w:styleId="9">
    <w:name w:val="heading 9"/>
    <w:basedOn w:val="1"/>
    <w:next w:val="1"/>
    <w:qFormat/>
    <w:uiPriority w:val="0"/>
    <w:pPr>
      <w:spacing w:before="240" w:after="60" w:line="240" w:lineRule="auto"/>
      <w:outlineLvl w:val="8"/>
    </w:pPr>
    <w:rPr>
      <w:rFonts w:ascii="Arial" w:hAnsi="Arial" w:eastAsia="Times New Roman" w:cs="Arial"/>
      <w:lang w:eastAsia="ru-RU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styleId="14">
    <w:name w:val="Strong"/>
    <w:basedOn w:val="10"/>
    <w:qFormat/>
    <w:uiPriority w:val="22"/>
    <w:rPr>
      <w:rFonts w:cs="Times New Roman"/>
      <w:b/>
      <w:bCs/>
    </w:rPr>
  </w:style>
  <w:style w:type="paragraph" w:styleId="15">
    <w:name w:val="Balloon Text"/>
    <w:basedOn w:val="1"/>
    <w:link w:val="109"/>
    <w:qFormat/>
    <w:uiPriority w:val="0"/>
    <w:pPr>
      <w:suppressAutoHyphens/>
    </w:pPr>
    <w:rPr>
      <w:rFonts w:ascii="Segoe UI" w:hAnsi="Segoe UI" w:cs="Segoe UI"/>
      <w:color w:val="000000"/>
      <w:sz w:val="18"/>
      <w:szCs w:val="18"/>
    </w:rPr>
  </w:style>
  <w:style w:type="paragraph" w:styleId="16">
    <w:name w:val="Plain Text"/>
    <w:basedOn w:val="1"/>
    <w:link w:val="42"/>
    <w:qFormat/>
    <w:uiPriority w:val="0"/>
    <w:pPr>
      <w:spacing w:before="0"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17">
    <w:name w:val="Body Text Indent 3"/>
    <w:basedOn w:val="1"/>
    <w:link w:val="112"/>
    <w:qFormat/>
    <w:uiPriority w:val="0"/>
    <w:pPr>
      <w:suppressAutoHyphens/>
      <w:spacing w:before="0" w:after="120"/>
      <w:ind w:left="283"/>
    </w:pPr>
    <w:rPr>
      <w:color w:val="000000"/>
      <w:sz w:val="16"/>
      <w:szCs w:val="16"/>
    </w:rPr>
  </w:style>
  <w:style w:type="paragraph" w:styleId="18">
    <w:name w:val="caption"/>
    <w:basedOn w:val="1"/>
    <w:qFormat/>
    <w:uiPriority w:val="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9">
    <w:name w:val="index 1"/>
    <w:basedOn w:val="1"/>
    <w:next w:val="1"/>
    <w:autoRedefine/>
    <w:semiHidden/>
    <w:unhideWhenUsed/>
    <w:qFormat/>
    <w:uiPriority w:val="99"/>
    <w:pPr>
      <w:spacing w:before="0" w:after="0" w:line="240" w:lineRule="auto"/>
      <w:ind w:left="220" w:hanging="220"/>
    </w:pPr>
  </w:style>
  <w:style w:type="paragraph" w:styleId="20">
    <w:name w:val="header"/>
    <w:basedOn w:val="1"/>
    <w:link w:val="38"/>
    <w:qFormat/>
    <w:uiPriority w:val="0"/>
    <w:pPr>
      <w:tabs>
        <w:tab w:val="center" w:pos="4153"/>
        <w:tab w:val="right" w:pos="8306"/>
      </w:tabs>
      <w:spacing w:before="0"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21">
    <w:name w:val="Body Text"/>
    <w:basedOn w:val="1"/>
    <w:link w:val="31"/>
    <w:qFormat/>
    <w:uiPriority w:val="0"/>
    <w:pPr>
      <w:spacing w:before="0" w:after="0" w:line="240" w:lineRule="auto"/>
    </w:pPr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paragraph" w:styleId="22">
    <w:name w:val="index heading"/>
    <w:basedOn w:val="1"/>
    <w:qFormat/>
    <w:uiPriority w:val="0"/>
    <w:pPr>
      <w:suppressLineNumbers/>
      <w:suppressAutoHyphens/>
    </w:pPr>
    <w:rPr>
      <w:rFonts w:cs="Arial"/>
    </w:rPr>
  </w:style>
  <w:style w:type="paragraph" w:styleId="23">
    <w:name w:val="Title"/>
    <w:basedOn w:val="1"/>
    <w:next w:val="1"/>
    <w:link w:val="34"/>
    <w:qFormat/>
    <w:uiPriority w:val="10"/>
    <w:pPr>
      <w:spacing w:before="0" w:after="0" w:line="240" w:lineRule="auto"/>
      <w:contextualSpacing/>
    </w:pPr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paragraph" w:styleId="24">
    <w:name w:val="List"/>
    <w:basedOn w:val="21"/>
    <w:qFormat/>
    <w:uiPriority w:val="0"/>
    <w:pPr>
      <w:suppressAutoHyphens/>
    </w:pPr>
    <w:rPr>
      <w:rFonts w:cs="Arial"/>
    </w:rPr>
  </w:style>
  <w:style w:type="paragraph" w:styleId="25">
    <w:name w:val="Normal (Web)"/>
    <w:basedOn w:val="1"/>
    <w:qFormat/>
    <w:uiPriority w:val="99"/>
    <w:pPr>
      <w:spacing w:beforeAutospacing="1" w:afterAutospacing="1" w:line="240" w:lineRule="auto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styleId="26">
    <w:name w:val="Body Text 3"/>
    <w:basedOn w:val="1"/>
    <w:link w:val="41"/>
    <w:qFormat/>
    <w:uiPriority w:val="0"/>
    <w:pPr>
      <w:spacing w:before="0"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27">
    <w:name w:val="Body Text Indent 2"/>
    <w:basedOn w:val="1"/>
    <w:link w:val="111"/>
    <w:qFormat/>
    <w:uiPriority w:val="0"/>
    <w:pPr>
      <w:suppressAutoHyphens/>
      <w:spacing w:before="0" w:after="120" w:line="480" w:lineRule="auto"/>
      <w:ind w:left="283"/>
    </w:pPr>
    <w:rPr>
      <w:color w:val="000000"/>
    </w:rPr>
  </w:style>
  <w:style w:type="paragraph" w:styleId="28">
    <w:name w:val="HTML Preformatted"/>
    <w:basedOn w:val="1"/>
    <w:link w:val="110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</w:rPr>
  </w:style>
  <w:style w:type="paragraph" w:styleId="29">
    <w:name w:val="Block Text"/>
    <w:basedOn w:val="1"/>
    <w:qFormat/>
    <w:uiPriority w:val="0"/>
    <w:pPr>
      <w:spacing w:before="0" w:after="0" w:line="240" w:lineRule="auto"/>
      <w:ind w:left="-900" w:right="174"/>
      <w:jc w:val="center"/>
    </w:pPr>
    <w:rPr>
      <w:rFonts w:ascii="Times New Roman" w:hAnsi="Times New Roman" w:eastAsia="Times New Roman" w:cs="Times New Roman"/>
      <w:b/>
      <w:sz w:val="36"/>
      <w:szCs w:val="24"/>
      <w:lang w:val="uk-UA" w:eastAsia="ru-RU"/>
    </w:rPr>
  </w:style>
  <w:style w:type="table" w:styleId="30">
    <w:name w:val="Table Grid"/>
    <w:qFormat/>
    <w:uiPriority w:val="59"/>
    <w:pPr>
      <w:spacing w:after="0" w:line="240" w:lineRule="auto"/>
    </w:pPr>
    <w:rPr>
      <w:rFonts w:eastAsiaTheme="minorEastAsia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31">
    <w:name w:val="Основной текст Знак"/>
    <w:basedOn w:val="10"/>
    <w:link w:val="21"/>
    <w:qFormat/>
    <w:uiPriority w:val="0"/>
    <w:rPr>
      <w:rFonts w:ascii="Times New Roman" w:hAnsi="Times New Roman" w:eastAsia="Times New Roman" w:cs="Times New Roman"/>
      <w:b/>
      <w:sz w:val="24"/>
      <w:szCs w:val="24"/>
      <w:lang w:eastAsia="ru-RU"/>
    </w:rPr>
  </w:style>
  <w:style w:type="character" w:customStyle="1" w:styleId="32">
    <w:name w:val="Название Знак"/>
    <w:basedOn w:val="10"/>
    <w:link w:val="33"/>
    <w:qFormat/>
    <w:uiPriority w:val="0"/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paragraph" w:customStyle="1" w:styleId="33">
    <w:name w:val="_Style 12"/>
    <w:basedOn w:val="1"/>
    <w:next w:val="23"/>
    <w:link w:val="32"/>
    <w:qFormat/>
    <w:uiPriority w:val="0"/>
    <w:pPr>
      <w:spacing w:before="0"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character" w:customStyle="1" w:styleId="34">
    <w:name w:val="Заголовок Знак"/>
    <w:basedOn w:val="10"/>
    <w:link w:val="23"/>
    <w:qFormat/>
    <w:uiPriority w:val="10"/>
    <w:rPr>
      <w:rFonts w:asciiTheme="majorHAnsi" w:hAnsiTheme="majorHAnsi" w:eastAsiaTheme="majorEastAsia" w:cstheme="majorBidi"/>
      <w:spacing w:val="-10"/>
      <w:kern w:val="2"/>
      <w:sz w:val="56"/>
      <w:szCs w:val="56"/>
    </w:rPr>
  </w:style>
  <w:style w:type="character" w:customStyle="1" w:styleId="35">
    <w:name w:val="Заголовок 1 Знак"/>
    <w:basedOn w:val="10"/>
    <w:qFormat/>
    <w:uiPriority w:val="0"/>
    <w:rPr>
      <w:rFonts w:ascii="Arial" w:hAnsi="Arial" w:eastAsia="Times New Roman" w:cs="Arial"/>
      <w:b/>
      <w:bCs/>
      <w:kern w:val="2"/>
      <w:sz w:val="32"/>
      <w:szCs w:val="32"/>
      <w:lang w:eastAsia="ru-RU"/>
    </w:rPr>
  </w:style>
  <w:style w:type="character" w:customStyle="1" w:styleId="36">
    <w:name w:val="markedcontent"/>
    <w:basedOn w:val="10"/>
    <w:qFormat/>
    <w:uiPriority w:val="0"/>
  </w:style>
  <w:style w:type="character" w:customStyle="1" w:styleId="37">
    <w:name w:val="hps"/>
    <w:qFormat/>
    <w:uiPriority w:val="0"/>
    <w:rPr>
      <w:rFonts w:cs="Times New Roman"/>
    </w:rPr>
  </w:style>
  <w:style w:type="character" w:customStyle="1" w:styleId="38">
    <w:name w:val="Верхний колонтитул Знак"/>
    <w:basedOn w:val="10"/>
    <w:link w:val="20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39">
    <w:name w:val="Заголовок 5 Знак"/>
    <w:basedOn w:val="10"/>
    <w:qFormat/>
    <w:uiPriority w:val="0"/>
    <w:rPr>
      <w:rFonts w:ascii="Calibri" w:hAnsi="Calibri"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40">
    <w:name w:val="Заголовок 9 Знак"/>
    <w:basedOn w:val="10"/>
    <w:qFormat/>
    <w:uiPriority w:val="0"/>
    <w:rPr>
      <w:rFonts w:ascii="Arial" w:hAnsi="Arial" w:eastAsia="Times New Roman" w:cs="Arial"/>
      <w:lang w:eastAsia="ru-RU"/>
    </w:rPr>
  </w:style>
  <w:style w:type="character" w:customStyle="1" w:styleId="41">
    <w:name w:val="Основной текст 3 Знак"/>
    <w:basedOn w:val="10"/>
    <w:link w:val="26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customStyle="1" w:styleId="42">
    <w:name w:val="Текст Знак"/>
    <w:basedOn w:val="10"/>
    <w:link w:val="16"/>
    <w:qFormat/>
    <w:uiPriority w:val="0"/>
    <w:rPr>
      <w:rFonts w:ascii="Courier New" w:hAnsi="Courier New" w:eastAsia="Times New Roman" w:cs="Courier New"/>
      <w:sz w:val="20"/>
      <w:szCs w:val="20"/>
      <w:lang w:eastAsia="ru-RU"/>
    </w:rPr>
  </w:style>
  <w:style w:type="character" w:customStyle="1" w:styleId="43">
    <w:name w:val="Заголовок 4 Знак"/>
    <w:basedOn w:val="10"/>
    <w:qFormat/>
    <w:uiPriority w:val="9"/>
    <w:rPr>
      <w:rFonts w:asciiTheme="majorHAnsi" w:hAnsiTheme="majorHAnsi" w:eastAsiaTheme="majorEastAsia" w:cstheme="majorBidi"/>
      <w:b/>
      <w:bCs/>
      <w:i/>
      <w:iCs/>
      <w:color w:val="4472C4" w:themeColor="accent1"/>
    </w:rPr>
  </w:style>
  <w:style w:type="character" w:customStyle="1" w:styleId="44">
    <w:name w:val="Заголовок 2 Знак"/>
    <w:basedOn w:val="10"/>
    <w:semiHidden/>
    <w:qFormat/>
    <w:uiPriority w:val="9"/>
    <w:rPr>
      <w:rFonts w:asciiTheme="majorHAnsi" w:hAnsiTheme="majorHAnsi" w:eastAsiaTheme="majorEastAsia" w:cstheme="majorBidi"/>
      <w:b/>
      <w:bCs/>
      <w:color w:val="4472C4" w:themeColor="accent1"/>
      <w:sz w:val="26"/>
      <w:szCs w:val="26"/>
    </w:rPr>
  </w:style>
  <w:style w:type="character" w:customStyle="1" w:styleId="45">
    <w:name w:val="Заголовок 3 Знак"/>
    <w:basedOn w:val="10"/>
    <w:qFormat/>
    <w:uiPriority w:val="9"/>
    <w:rPr>
      <w:rFonts w:asciiTheme="majorHAnsi" w:hAnsiTheme="majorHAnsi" w:eastAsiaTheme="majorEastAsia" w:cstheme="majorBidi"/>
      <w:b/>
      <w:bCs/>
      <w:color w:val="4472C4" w:themeColor="accent1"/>
    </w:rPr>
  </w:style>
  <w:style w:type="character" w:customStyle="1" w:styleId="46">
    <w:name w:val="rvts23"/>
    <w:qFormat/>
    <w:uiPriority w:val="0"/>
    <w:rPr>
      <w:rFonts w:ascii="Times New Roman" w:hAnsi="Times New Roman" w:eastAsia="Times New Roman" w:cs="Times New Roman"/>
      <w:color w:val="000000"/>
      <w:sz w:val="24"/>
      <w:szCs w:val="24"/>
    </w:rPr>
  </w:style>
  <w:style w:type="character" w:customStyle="1" w:styleId="47">
    <w:name w:val="Основной текст (2) + Интервал 3 pt"/>
    <w:qFormat/>
    <w:uiPriority w:val="0"/>
    <w:rPr>
      <w:rFonts w:ascii="Times New Roman" w:hAnsi="Times New Roman" w:eastAsia="Times New Roman" w:cs="Times New Roman"/>
      <w:color w:val="000000"/>
      <w:spacing w:val="60"/>
      <w:w w:val="100"/>
      <w:sz w:val="26"/>
      <w:szCs w:val="26"/>
      <w:u w:val="none"/>
      <w:lang w:val="uk-UA" w:bidi="uk-UA"/>
    </w:rPr>
  </w:style>
  <w:style w:type="character" w:customStyle="1" w:styleId="48">
    <w:name w:val="Font Style22"/>
    <w:qFormat/>
    <w:uiPriority w:val="0"/>
    <w:rPr>
      <w:rFonts w:ascii="Times New Roman" w:hAnsi="Times New Roman" w:cs="Times New Roman"/>
      <w:sz w:val="16"/>
      <w:szCs w:val="16"/>
    </w:rPr>
  </w:style>
  <w:style w:type="character" w:customStyle="1" w:styleId="49">
    <w:name w:val="Font Style11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50">
    <w:name w:val="No Spacing Char"/>
    <w:qFormat/>
    <w:uiPriority w:val="0"/>
    <w:rPr>
      <w:rFonts w:ascii="Calibri" w:hAnsi="Calibri" w:cs="Calibri"/>
      <w:sz w:val="22"/>
      <w:szCs w:val="22"/>
    </w:rPr>
  </w:style>
  <w:style w:type="character" w:customStyle="1" w:styleId="51">
    <w:name w:val="Текст выноски Знак"/>
    <w:qFormat/>
    <w:uiPriority w:val="0"/>
    <w:rPr>
      <w:rFonts w:ascii="Segoe UI" w:hAnsi="Segoe UI" w:cs="Segoe UI"/>
      <w:sz w:val="18"/>
      <w:szCs w:val="18"/>
    </w:rPr>
  </w:style>
  <w:style w:type="character" w:customStyle="1" w:styleId="52">
    <w:name w:val="Основной текст + Полужирный"/>
    <w:qFormat/>
    <w:uiPriority w:val="0"/>
    <w:rPr>
      <w:rFonts w:ascii="Bookman Old Style" w:hAnsi="Bookman Old Style" w:cs="Bookman Old Style"/>
      <w:b/>
      <w:bCs/>
      <w:spacing w:val="10"/>
      <w:sz w:val="17"/>
      <w:szCs w:val="17"/>
      <w:shd w:val="clear" w:fill="FFFFFF"/>
      <w:lang w:bidi="ar-SA"/>
    </w:rPr>
  </w:style>
  <w:style w:type="character" w:customStyle="1" w:styleId="53">
    <w:name w:val="Основной текст + Курсив"/>
    <w:qFormat/>
    <w:uiPriority w:val="0"/>
    <w:rPr>
      <w:rFonts w:ascii="Times New Roman" w:hAnsi="Times New Roman" w:eastAsia="Batang" w:cs="Times New Roman"/>
      <w:i/>
      <w:iCs/>
      <w:spacing w:val="10"/>
      <w:sz w:val="18"/>
      <w:szCs w:val="18"/>
      <w:shd w:val="clear" w:fill="FFFFFF"/>
      <w:lang w:bidi="ar-SA"/>
    </w:rPr>
  </w:style>
  <w:style w:type="character" w:customStyle="1" w:styleId="54">
    <w:name w:val="Основной текст (2)_"/>
    <w:qFormat/>
    <w:uiPriority w:val="0"/>
    <w:rPr>
      <w:rFonts w:ascii="Batang" w:hAnsi="Batang" w:eastAsia="Batang" w:cs="Batang"/>
      <w:sz w:val="16"/>
      <w:szCs w:val="16"/>
      <w:shd w:val="clear" w:fill="FFFFFF"/>
      <w:lang w:bidi="ar-SA"/>
    </w:rPr>
  </w:style>
  <w:style w:type="character" w:customStyle="1" w:styleId="55">
    <w:name w:val="Font Style13"/>
    <w:qFormat/>
    <w:uiPriority w:val="0"/>
    <w:rPr>
      <w:rFonts w:ascii="Times New Roman" w:hAnsi="Times New Roman" w:cs="Times New Roman"/>
      <w:sz w:val="18"/>
      <w:szCs w:val="18"/>
    </w:rPr>
  </w:style>
  <w:style w:type="character" w:customStyle="1" w:styleId="56">
    <w:name w:val="Знак Знак"/>
    <w:qFormat/>
    <w:uiPriority w:val="0"/>
    <w:rPr>
      <w:sz w:val="24"/>
      <w:lang w:val="uk-UA" w:bidi="ar-SA"/>
    </w:rPr>
  </w:style>
  <w:style w:type="character" w:customStyle="1" w:styleId="57">
    <w:name w:val="Без интервала Знак"/>
    <w:qFormat/>
    <w:uiPriority w:val="0"/>
    <w:rPr>
      <w:rFonts w:ascii="Calibri" w:hAnsi="Calibri" w:eastAsia="Calibri" w:cs="Calibri"/>
      <w:sz w:val="22"/>
      <w:szCs w:val="22"/>
      <w:lang w:val="ru-RU" w:bidi="ar-SA"/>
    </w:rPr>
  </w:style>
  <w:style w:type="character" w:customStyle="1" w:styleId="58">
    <w:name w:val="Заголовок №1"/>
    <w:qFormat/>
    <w:uiPriority w:val="0"/>
    <w:rPr>
      <w:rFonts w:ascii="Times New Roman" w:hAnsi="Times New Roman" w:eastAsia="Times New Roman" w:cs="Times New Roman"/>
      <w:spacing w:val="10"/>
      <w:sz w:val="20"/>
      <w:szCs w:val="20"/>
      <w:u w:val="single"/>
    </w:rPr>
  </w:style>
  <w:style w:type="character" w:customStyle="1" w:styleId="59">
    <w:name w:val="Заголовок №1_"/>
    <w:qFormat/>
    <w:uiPriority w:val="0"/>
    <w:rPr>
      <w:rFonts w:ascii="Times New Roman" w:hAnsi="Times New Roman" w:eastAsia="Times New Roman" w:cs="Times New Roman"/>
      <w:spacing w:val="10"/>
      <w:sz w:val="20"/>
      <w:szCs w:val="20"/>
    </w:rPr>
  </w:style>
  <w:style w:type="character" w:customStyle="1" w:styleId="60">
    <w:name w:val="Основной текст + Интервал 5 pt"/>
    <w:qFormat/>
    <w:uiPriority w:val="0"/>
    <w:rPr>
      <w:rFonts w:ascii="Times New Roman" w:hAnsi="Times New Roman" w:eastAsia="Times New Roman" w:cs="Times New Roman"/>
      <w:spacing w:val="100"/>
      <w:sz w:val="20"/>
      <w:szCs w:val="20"/>
    </w:rPr>
  </w:style>
  <w:style w:type="character" w:customStyle="1" w:styleId="61">
    <w:name w:val="Основной текст_"/>
    <w:qFormat/>
    <w:uiPriority w:val="0"/>
    <w:rPr>
      <w:spacing w:val="10"/>
      <w:lang w:bidi="ar-SA"/>
    </w:rPr>
  </w:style>
  <w:style w:type="character" w:customStyle="1" w:styleId="62">
    <w:name w:val="Основной текст (4) + Candara"/>
    <w:qFormat/>
    <w:uiPriority w:val="0"/>
    <w:rPr>
      <w:rFonts w:ascii="Candara" w:hAnsi="Candara" w:eastAsia="Times New Roman" w:cs="Candara"/>
      <w:sz w:val="15"/>
      <w:szCs w:val="15"/>
      <w:shd w:val="clear" w:fill="FFFFFF"/>
    </w:rPr>
  </w:style>
  <w:style w:type="character" w:customStyle="1" w:styleId="63">
    <w:name w:val="apple-converted-space"/>
    <w:qFormat/>
    <w:uiPriority w:val="0"/>
    <w:rPr>
      <w:rFonts w:cs="Times New Roman"/>
    </w:rPr>
  </w:style>
  <w:style w:type="character" w:customStyle="1" w:styleId="64">
    <w:name w:val="Стандартный HTML Знак"/>
    <w:qFormat/>
    <w:uiPriority w:val="0"/>
    <w:rPr>
      <w:rFonts w:ascii="Courier New" w:hAnsi="Courier New" w:cs="Courier New"/>
      <w:lang w:val="ru-RU" w:bidi="ar-SA"/>
    </w:rPr>
  </w:style>
  <w:style w:type="character" w:customStyle="1" w:styleId="65">
    <w:name w:val="apple-tab-span"/>
    <w:qFormat/>
    <w:uiPriority w:val="0"/>
    <w:rPr>
      <w:rFonts w:ascii="Times New Roman" w:hAnsi="Times New Roman" w:eastAsia="Times New Roman" w:cs="Times New Roman"/>
      <w:color w:val="000000"/>
      <w:sz w:val="24"/>
      <w:szCs w:val="24"/>
    </w:rPr>
  </w:style>
  <w:style w:type="character" w:customStyle="1" w:styleId="66">
    <w:name w:val="Знак Знак1"/>
    <w:qFormat/>
    <w:uiPriority w:val="0"/>
    <w:rPr>
      <w:sz w:val="24"/>
      <w:lang w:val="uk-UA" w:bidi="ar-SA"/>
    </w:rPr>
  </w:style>
  <w:style w:type="character" w:customStyle="1" w:styleId="67">
    <w:name w:val="Нижний колонтитул Знак"/>
    <w:qFormat/>
    <w:uiPriority w:val="0"/>
    <w:rPr>
      <w:lang w:val="ru-RU" w:bidi="ar-SA"/>
    </w:rPr>
  </w:style>
  <w:style w:type="character" w:customStyle="1" w:styleId="68">
    <w:name w:val="Основной текст с отступом Знак"/>
    <w:qFormat/>
    <w:uiPriority w:val="0"/>
    <w:rPr>
      <w:lang w:val="ru-RU" w:bidi="ar-SA"/>
    </w:rPr>
  </w:style>
  <w:style w:type="character" w:customStyle="1" w:styleId="69">
    <w:name w:val="Заголовок 8 Знак"/>
    <w:qFormat/>
    <w:uiPriority w:val="0"/>
    <w:rPr>
      <w:rFonts w:ascii="Calibri" w:hAnsi="Calibri" w:cs="Calibri"/>
      <w:i/>
      <w:iCs/>
      <w:sz w:val="24"/>
      <w:szCs w:val="24"/>
      <w:lang w:val="ru-RU" w:bidi="ar-SA"/>
    </w:rPr>
  </w:style>
  <w:style w:type="character" w:customStyle="1" w:styleId="70">
    <w:name w:val="WW8Num32z0"/>
    <w:qFormat/>
    <w:uiPriority w:val="0"/>
  </w:style>
  <w:style w:type="character" w:customStyle="1" w:styleId="71">
    <w:name w:val="WW8Num31z0"/>
    <w:qFormat/>
    <w:uiPriority w:val="0"/>
  </w:style>
  <w:style w:type="character" w:customStyle="1" w:styleId="72">
    <w:name w:val="WW8Num30z1"/>
    <w:qFormat/>
    <w:uiPriority w:val="0"/>
    <w:rPr>
      <w:rFonts w:ascii="Courier New" w:hAnsi="Courier New" w:cs="Courier New"/>
    </w:rPr>
  </w:style>
  <w:style w:type="character" w:customStyle="1" w:styleId="73">
    <w:name w:val="WW8Num30z0"/>
    <w:qFormat/>
    <w:uiPriority w:val="0"/>
    <w:rPr>
      <w:rFonts w:ascii="Calibri" w:hAnsi="Calibri" w:eastAsia="Times New Roman" w:cs="Calibri"/>
    </w:rPr>
  </w:style>
  <w:style w:type="character" w:customStyle="1" w:styleId="74">
    <w:name w:val="WW8Num27z1"/>
    <w:qFormat/>
    <w:uiPriority w:val="0"/>
    <w:rPr>
      <w:rFonts w:ascii="Courier New" w:hAnsi="Courier New" w:cs="Times New Roman"/>
    </w:rPr>
  </w:style>
  <w:style w:type="character" w:customStyle="1" w:styleId="75">
    <w:name w:val="WW8Num24z1"/>
    <w:qFormat/>
    <w:uiPriority w:val="0"/>
    <w:rPr>
      <w:rFonts w:ascii="Courier New" w:hAnsi="Courier New" w:cs="Courier New"/>
    </w:rPr>
  </w:style>
  <w:style w:type="character" w:customStyle="1" w:styleId="76">
    <w:name w:val="WW8Num22z0"/>
    <w:qFormat/>
    <w:uiPriority w:val="0"/>
  </w:style>
  <w:style w:type="character" w:customStyle="1" w:styleId="77">
    <w:name w:val="WW8Num10z1"/>
    <w:qFormat/>
    <w:uiPriority w:val="0"/>
    <w:rPr>
      <w:rFonts w:ascii="Courier New" w:hAnsi="Courier New" w:cs="Courier New"/>
    </w:rPr>
  </w:style>
  <w:style w:type="character" w:customStyle="1" w:styleId="78">
    <w:name w:val="WW8Num8z1"/>
    <w:qFormat/>
    <w:uiPriority w:val="0"/>
    <w:rPr>
      <w:color w:val="000000"/>
    </w:rPr>
  </w:style>
  <w:style w:type="character" w:customStyle="1" w:styleId="79">
    <w:name w:val="WW8Num7z1"/>
    <w:qFormat/>
    <w:uiPriority w:val="0"/>
    <w:rPr>
      <w:rFonts w:ascii="Courier New" w:hAnsi="Courier New" w:cs="Courier New"/>
    </w:rPr>
  </w:style>
  <w:style w:type="character" w:customStyle="1" w:styleId="80">
    <w:name w:val="WW8Num2z1"/>
    <w:qFormat/>
    <w:uiPriority w:val="0"/>
    <w:rPr>
      <w:lang w:val="uk-UA"/>
    </w:rPr>
  </w:style>
  <w:style w:type="character" w:customStyle="1" w:styleId="81">
    <w:name w:val="WW8Num24z0"/>
    <w:qFormat/>
    <w:uiPriority w:val="0"/>
  </w:style>
  <w:style w:type="character" w:customStyle="1" w:styleId="82">
    <w:name w:val="WW8Num23z0"/>
    <w:qFormat/>
    <w:uiPriority w:val="0"/>
    <w:rPr>
      <w:rFonts w:ascii="Calibri" w:hAnsi="Calibri" w:cs="Calibri"/>
    </w:rPr>
  </w:style>
  <w:style w:type="character" w:customStyle="1" w:styleId="83">
    <w:name w:val="WW8Num20z0"/>
    <w:qFormat/>
    <w:uiPriority w:val="0"/>
    <w:rPr>
      <w:rFonts w:ascii="Times New Roman" w:hAnsi="Times New Roman" w:cs="Times New Roman"/>
    </w:rPr>
  </w:style>
  <w:style w:type="character" w:customStyle="1" w:styleId="84">
    <w:name w:val="WW8Num16z1"/>
    <w:qFormat/>
    <w:uiPriority w:val="0"/>
  </w:style>
  <w:style w:type="character" w:customStyle="1" w:styleId="85">
    <w:name w:val="WW8Num5z1"/>
    <w:qFormat/>
    <w:uiPriority w:val="0"/>
    <w:rPr>
      <w:color w:val="000000"/>
    </w:rPr>
  </w:style>
  <w:style w:type="character" w:customStyle="1" w:styleId="86">
    <w:name w:val="WW8Num19z0"/>
    <w:qFormat/>
    <w:uiPriority w:val="0"/>
  </w:style>
  <w:style w:type="character" w:customStyle="1" w:styleId="87">
    <w:name w:val="WW8Num16z0"/>
    <w:qFormat/>
    <w:uiPriority w:val="0"/>
    <w:rPr>
      <w:rFonts w:ascii="Times New Roman" w:hAnsi="Times New Roman" w:cs="Times New Roman"/>
    </w:rPr>
  </w:style>
  <w:style w:type="character" w:customStyle="1" w:styleId="88">
    <w:name w:val="WW8Num13z1"/>
    <w:qFormat/>
    <w:uiPriority w:val="0"/>
  </w:style>
  <w:style w:type="character" w:customStyle="1" w:styleId="89">
    <w:name w:val="WW8Num21z1"/>
    <w:qFormat/>
    <w:uiPriority w:val="0"/>
    <w:rPr>
      <w:rFonts w:ascii="Courier New" w:hAnsi="Courier New" w:cs="Courier New"/>
    </w:rPr>
  </w:style>
  <w:style w:type="character" w:customStyle="1" w:styleId="90">
    <w:name w:val="WW8Num21z0"/>
    <w:qFormat/>
    <w:uiPriority w:val="0"/>
    <w:rPr>
      <w:rFonts w:ascii="Times New Roman" w:hAnsi="Times New Roman" w:cs="Times New Roman"/>
    </w:rPr>
  </w:style>
  <w:style w:type="character" w:customStyle="1" w:styleId="91">
    <w:name w:val="WW8Num18z0"/>
    <w:qFormat/>
    <w:uiPriority w:val="0"/>
    <w:rPr>
      <w:sz w:val="24"/>
      <w:szCs w:val="24"/>
    </w:rPr>
  </w:style>
  <w:style w:type="character" w:customStyle="1" w:styleId="92">
    <w:name w:val="WW8Num17z0"/>
    <w:qFormat/>
    <w:uiPriority w:val="0"/>
    <w:rPr>
      <w:rFonts w:ascii="Calibri" w:hAnsi="Calibri" w:cs="Calibri"/>
    </w:rPr>
  </w:style>
  <w:style w:type="character" w:customStyle="1" w:styleId="93">
    <w:name w:val="WW8Num15z0"/>
    <w:qFormat/>
    <w:uiPriority w:val="0"/>
    <w:rPr>
      <w:rFonts w:ascii="Times New Roman" w:hAnsi="Times New Roman" w:cs="Times New Roman"/>
    </w:rPr>
  </w:style>
  <w:style w:type="character" w:customStyle="1" w:styleId="94">
    <w:name w:val="WW8Num14z0"/>
    <w:qFormat/>
    <w:uiPriority w:val="0"/>
  </w:style>
  <w:style w:type="character" w:customStyle="1" w:styleId="95">
    <w:name w:val="WW8Num13z0"/>
    <w:qFormat/>
    <w:uiPriority w:val="0"/>
    <w:rPr>
      <w:rFonts w:ascii="Liberation Serif" w:hAnsi="Liberation Serif" w:cs="Liberation Serif"/>
    </w:rPr>
  </w:style>
  <w:style w:type="character" w:customStyle="1" w:styleId="96">
    <w:name w:val="WW8Num12z1"/>
    <w:qFormat/>
    <w:uiPriority w:val="0"/>
  </w:style>
  <w:style w:type="character" w:customStyle="1" w:styleId="97">
    <w:name w:val="WW8Num12z0"/>
    <w:qFormat/>
    <w:uiPriority w:val="0"/>
    <w:rPr>
      <w:rFonts w:cs="Times New Roman"/>
    </w:rPr>
  </w:style>
  <w:style w:type="character" w:customStyle="1" w:styleId="98">
    <w:name w:val="WW8Num11z0"/>
    <w:qFormat/>
    <w:uiPriority w:val="0"/>
  </w:style>
  <w:style w:type="character" w:customStyle="1" w:styleId="99">
    <w:name w:val="WW8Num10z0"/>
    <w:qFormat/>
    <w:uiPriority w:val="0"/>
  </w:style>
  <w:style w:type="character" w:customStyle="1" w:styleId="100">
    <w:name w:val="WW8Num9z0"/>
    <w:qFormat/>
    <w:uiPriority w:val="0"/>
  </w:style>
  <w:style w:type="character" w:customStyle="1" w:styleId="101">
    <w:name w:val="WW8Num8z0"/>
    <w:qFormat/>
    <w:uiPriority w:val="0"/>
    <w:rPr>
      <w:rFonts w:eastAsia="Calibri"/>
    </w:rPr>
  </w:style>
  <w:style w:type="character" w:customStyle="1" w:styleId="102">
    <w:name w:val="WW8Num7z0"/>
    <w:qFormat/>
    <w:uiPriority w:val="0"/>
    <w:rPr>
      <w:rFonts w:ascii="Times New Roman" w:hAnsi="Times New Roman" w:cs="Times New Roman"/>
    </w:rPr>
  </w:style>
  <w:style w:type="character" w:customStyle="1" w:styleId="103">
    <w:name w:val="WW8Num6z0"/>
    <w:qFormat/>
    <w:uiPriority w:val="0"/>
  </w:style>
  <w:style w:type="character" w:customStyle="1" w:styleId="104">
    <w:name w:val="WW8Num5z0"/>
    <w:qFormat/>
    <w:uiPriority w:val="0"/>
    <w:rPr>
      <w:rFonts w:ascii="Times New Roman" w:hAnsi="Times New Roman" w:cs="Times New Roman"/>
    </w:rPr>
  </w:style>
  <w:style w:type="character" w:customStyle="1" w:styleId="105">
    <w:name w:val="WW8Num4z1"/>
    <w:qFormat/>
    <w:uiPriority w:val="0"/>
    <w:rPr>
      <w:color w:val="000000"/>
    </w:rPr>
  </w:style>
  <w:style w:type="character" w:customStyle="1" w:styleId="106">
    <w:name w:val="WW8Num4z0"/>
    <w:qFormat/>
    <w:uiPriority w:val="0"/>
  </w:style>
  <w:style w:type="character" w:customStyle="1" w:styleId="107">
    <w:name w:val="WW8Num3z0"/>
    <w:qFormat/>
    <w:uiPriority w:val="0"/>
  </w:style>
  <w:style w:type="character" w:customStyle="1" w:styleId="108">
    <w:name w:val="WW8Num2z0"/>
    <w:qFormat/>
    <w:uiPriority w:val="0"/>
    <w:rPr>
      <w:rFonts w:ascii="Times New Roman" w:hAnsi="Times New Roman" w:cs="Times New Roman"/>
    </w:rPr>
  </w:style>
  <w:style w:type="character" w:customStyle="1" w:styleId="109">
    <w:name w:val="Текст выноски Знак1"/>
    <w:basedOn w:val="10"/>
    <w:link w:val="15"/>
    <w:qFormat/>
    <w:uiPriority w:val="0"/>
    <w:rPr>
      <w:rFonts w:ascii="Segoe UI" w:hAnsi="Segoe UI" w:cs="Segoe UI"/>
      <w:color w:val="000000"/>
      <w:sz w:val="18"/>
      <w:szCs w:val="18"/>
    </w:rPr>
  </w:style>
  <w:style w:type="character" w:customStyle="1" w:styleId="110">
    <w:name w:val="Стандартный HTML Знак1"/>
    <w:basedOn w:val="10"/>
    <w:link w:val="28"/>
    <w:qFormat/>
    <w:uiPriority w:val="0"/>
    <w:rPr>
      <w:rFonts w:ascii="Courier New" w:hAnsi="Courier New" w:cs="Courier New"/>
      <w:color w:val="000000"/>
    </w:rPr>
  </w:style>
  <w:style w:type="character" w:customStyle="1" w:styleId="111">
    <w:name w:val="Основной текст с отступом 2 Знак"/>
    <w:basedOn w:val="10"/>
    <w:link w:val="27"/>
    <w:qFormat/>
    <w:uiPriority w:val="0"/>
    <w:rPr>
      <w:color w:val="000000"/>
    </w:rPr>
  </w:style>
  <w:style w:type="character" w:customStyle="1" w:styleId="112">
    <w:name w:val="Основной текст с отступом 3 Знак"/>
    <w:basedOn w:val="10"/>
    <w:link w:val="17"/>
    <w:qFormat/>
    <w:uiPriority w:val="0"/>
    <w:rPr>
      <w:color w:val="000000"/>
      <w:sz w:val="16"/>
      <w:szCs w:val="16"/>
    </w:rPr>
  </w:style>
  <w:style w:type="character" w:customStyle="1" w:styleId="113">
    <w:name w:val="Font Style57"/>
    <w:basedOn w:val="10"/>
    <w:qFormat/>
    <w:uiPriority w:val="99"/>
    <w:rPr>
      <w:rFonts w:ascii="Times New Roman" w:hAnsi="Times New Roman" w:cs="Times New Roman"/>
      <w:sz w:val="18"/>
      <w:szCs w:val="18"/>
    </w:rPr>
  </w:style>
  <w:style w:type="character" w:customStyle="1" w:styleId="114">
    <w:name w:val="Font Style17"/>
    <w:basedOn w:val="10"/>
    <w:qFormat/>
    <w:uiPriority w:val="0"/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115">
    <w:name w:val="Заголовок"/>
    <w:basedOn w:val="1"/>
    <w:next w:val="2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16">
    <w:name w:val="Указатель1"/>
    <w:basedOn w:val="1"/>
    <w:qFormat/>
    <w:uiPriority w:val="0"/>
    <w:pPr>
      <w:suppressLineNumbers/>
    </w:pPr>
    <w:rPr>
      <w:rFonts w:cs="Arial"/>
    </w:rPr>
  </w:style>
  <w:style w:type="paragraph" w:customStyle="1" w:styleId="117">
    <w:name w:val="caption1"/>
    <w:basedOn w:val="1"/>
    <w:next w:val="1"/>
    <w:qFormat/>
    <w:uiPriority w:val="0"/>
    <w:pPr>
      <w:suppressAutoHyphens/>
      <w:jc w:val="center"/>
    </w:pPr>
    <w:rPr>
      <w:b/>
      <w:color w:val="000000"/>
      <w:sz w:val="52"/>
      <w:lang w:val="uk-UA"/>
    </w:rPr>
  </w:style>
  <w:style w:type="paragraph" w:customStyle="1" w:styleId="118">
    <w:name w:val="Колонтитул"/>
    <w:basedOn w:val="1"/>
    <w:qFormat/>
    <w:uiPriority w:val="0"/>
    <w:pPr>
      <w:suppressAutoHyphens/>
    </w:pPr>
  </w:style>
  <w:style w:type="paragraph" w:customStyle="1" w:styleId="119">
    <w:name w:val="Абзац списка1"/>
    <w:basedOn w:val="1"/>
    <w:qFormat/>
    <w:uiPriority w:val="0"/>
    <w:pPr>
      <w:spacing w:before="0" w:after="0" w:line="240" w:lineRule="auto"/>
      <w:ind w:left="720"/>
      <w:contextualSpacing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customStyle="1" w:styleId="120">
    <w:name w:val="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styleId="121">
    <w:name w:val="List Paragraph"/>
    <w:basedOn w:val="1"/>
    <w:qFormat/>
    <w:uiPriority w:val="0"/>
    <w:pPr>
      <w:spacing w:before="0" w:after="160"/>
      <w:ind w:left="720"/>
      <w:contextualSpacing/>
    </w:pPr>
  </w:style>
  <w:style w:type="paragraph" w:customStyle="1" w:styleId="122">
    <w:name w:val="Знак Знак Знак Знак Знак Знак"/>
    <w:basedOn w:val="1"/>
    <w:qFormat/>
    <w:uiPriority w:val="0"/>
    <w:pPr>
      <w:spacing w:before="0"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123">
    <w:name w:val="_Style 29"/>
    <w:basedOn w:val="1"/>
    <w:next w:val="23"/>
    <w:qFormat/>
    <w:uiPriority w:val="0"/>
    <w:pPr>
      <w:spacing w:before="0" w:after="0" w:line="240" w:lineRule="auto"/>
      <w:jc w:val="center"/>
    </w:pPr>
    <w:rPr>
      <w:rFonts w:ascii="Times New Roman" w:hAnsi="Times New Roman" w:eastAsia="Times New Roman" w:cs="Times New Roman"/>
      <w:sz w:val="24"/>
      <w:szCs w:val="20"/>
      <w:lang w:val="uk-UA" w:eastAsia="ru-RU"/>
    </w:rPr>
  </w:style>
  <w:style w:type="paragraph" w:customStyle="1" w:styleId="124">
    <w:name w:val="msonormalcxspmiddle"/>
    <w:basedOn w:val="1"/>
    <w:qFormat/>
    <w:uiPriority w:val="0"/>
    <w:pPr>
      <w:spacing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25">
    <w:name w:val="Знак Знак Знак Знак Знак Знак1"/>
    <w:basedOn w:val="1"/>
    <w:qFormat/>
    <w:uiPriority w:val="0"/>
    <w:pPr>
      <w:spacing w:before="0" w:after="0" w:line="240" w:lineRule="auto"/>
    </w:pPr>
    <w:rPr>
      <w:rFonts w:ascii="Verdana" w:hAnsi="Verdana" w:eastAsia="Times New Roman" w:cs="Verdana"/>
      <w:sz w:val="20"/>
      <w:szCs w:val="20"/>
      <w:lang w:val="en-US"/>
    </w:rPr>
  </w:style>
  <w:style w:type="paragraph" w:customStyle="1" w:styleId="126">
    <w:name w:val="Содержимое врезки"/>
    <w:basedOn w:val="1"/>
    <w:qFormat/>
    <w:uiPriority w:val="0"/>
    <w:pPr>
      <w:suppressAutoHyphens/>
    </w:pPr>
  </w:style>
  <w:style w:type="paragraph" w:customStyle="1" w:styleId="127">
    <w:name w:val="Title1"/>
    <w:basedOn w:val="1"/>
    <w:qFormat/>
    <w:uiPriority w:val="0"/>
    <w:pPr>
      <w:suppressAutoHyphens/>
      <w:jc w:val="center"/>
    </w:pPr>
    <w:rPr>
      <w:color w:val="000000"/>
      <w:lang w:val="uk-UA"/>
    </w:rPr>
  </w:style>
  <w:style w:type="paragraph" w:customStyle="1" w:styleId="128">
    <w:name w:val="Default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Times New Roman" w:hAnsi="Times New Roman" w:eastAsia="Times New Roman" w:cs="Times New Roman"/>
      <w:color w:val="000000"/>
      <w:kern w:val="2"/>
      <w:sz w:val="24"/>
      <w:szCs w:val="24"/>
      <w:lang w:val="uk-UA" w:eastAsia="zh-CN" w:bidi="ar-SA"/>
    </w:rPr>
  </w:style>
  <w:style w:type="paragraph" w:customStyle="1" w:styleId="129">
    <w:name w:val="Основной текст (2)"/>
    <w:basedOn w:val="1"/>
    <w:qFormat/>
    <w:uiPriority w:val="0"/>
    <w:pPr>
      <w:shd w:val="clear" w:color="auto" w:fill="FFFFFF"/>
      <w:suppressAutoHyphens/>
      <w:spacing w:line="240" w:lineRule="atLeast"/>
    </w:pPr>
    <w:rPr>
      <w:rFonts w:ascii="Batang" w:hAnsi="Batang" w:eastAsia="Batang" w:cs="Batang"/>
      <w:color w:val="000000"/>
      <w:sz w:val="16"/>
      <w:szCs w:val="16"/>
      <w:shd w:val="clear" w:fill="FFFFFF"/>
      <w:lang w:eastAsia="ru-RU"/>
    </w:rPr>
  </w:style>
  <w:style w:type="paragraph" w:styleId="130">
    <w:name w:val="No Spacing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paragraph" w:customStyle="1" w:styleId="131">
    <w:name w:val="Основной текст1"/>
    <w:basedOn w:val="1"/>
    <w:qFormat/>
    <w:uiPriority w:val="0"/>
    <w:pPr>
      <w:shd w:val="clear" w:color="auto" w:fill="FFFFFF"/>
      <w:suppressAutoHyphens/>
      <w:spacing w:before="300" w:after="300" w:line="0" w:lineRule="atLeast"/>
      <w:ind w:hanging="340"/>
    </w:pPr>
    <w:rPr>
      <w:color w:val="000000"/>
      <w:spacing w:val="10"/>
      <w:lang w:eastAsia="ru-RU"/>
    </w:rPr>
  </w:style>
  <w:style w:type="paragraph" w:customStyle="1" w:styleId="132">
    <w:name w:val="Обычный (веб)1"/>
    <w:basedOn w:val="1"/>
    <w:qFormat/>
    <w:uiPriority w:val="0"/>
    <w:pPr>
      <w:suppressAutoHyphens/>
      <w:spacing w:before="280" w:after="280"/>
    </w:pPr>
    <w:rPr>
      <w:color w:val="000000"/>
    </w:rPr>
  </w:style>
  <w:style w:type="paragraph" w:customStyle="1" w:styleId="133">
    <w:name w:val="Знак1"/>
    <w:basedOn w:val="1"/>
    <w:qFormat/>
    <w:uiPriority w:val="0"/>
    <w:pPr>
      <w:suppressAutoHyphens/>
      <w:spacing w:line="240" w:lineRule="exact"/>
    </w:pPr>
    <w:rPr>
      <w:rFonts w:ascii="Verdana" w:hAnsi="Verdana" w:eastAsia="MS Mincho" w:cs="Verdana"/>
      <w:color w:val="000000"/>
      <w:lang w:val="en-US"/>
    </w:rPr>
  </w:style>
  <w:style w:type="paragraph" w:customStyle="1" w:styleId="134">
    <w:name w:val="Стиль"/>
    <w:qFormat/>
    <w:uiPriority w:val="0"/>
    <w:pPr>
      <w:widowControl w:val="0"/>
      <w:suppressAutoHyphens/>
      <w:bidi w:val="0"/>
      <w:spacing w:before="0" w:after="0" w:line="240" w:lineRule="auto"/>
      <w:jc w:val="left"/>
    </w:pPr>
    <w:rPr>
      <w:rFonts w:ascii="Arial" w:hAnsi="Arial" w:eastAsia="Arial" w:cs="Arial"/>
      <w:color w:val="auto"/>
      <w:kern w:val="2"/>
      <w:sz w:val="24"/>
      <w:szCs w:val="24"/>
      <w:lang w:val="ru-RU" w:eastAsia="zh-CN" w:bidi="ar-SA"/>
    </w:rPr>
  </w:style>
  <w:style w:type="paragraph" w:customStyle="1" w:styleId="135">
    <w:name w:val="Без интервала1"/>
    <w:qFormat/>
    <w:uiPriority w:val="0"/>
    <w:pPr>
      <w:widowControl/>
      <w:suppressAutoHyphens/>
      <w:bidi w:val="0"/>
      <w:spacing w:before="0" w:after="0" w:line="240" w:lineRule="auto"/>
      <w:jc w:val="left"/>
    </w:pPr>
    <w:rPr>
      <w:rFonts w:ascii="Calibri" w:hAnsi="Calibri" w:eastAsia="Times New Roman" w:cs="Calibri"/>
      <w:color w:val="auto"/>
      <w:kern w:val="2"/>
      <w:sz w:val="22"/>
      <w:szCs w:val="22"/>
      <w:lang w:val="ru-RU" w:eastAsia="zh-CN" w:bidi="ar-SA"/>
    </w:rPr>
  </w:style>
  <w:style w:type="paragraph" w:customStyle="1" w:styleId="136">
    <w:name w:val="Caption11111111111111111"/>
    <w:basedOn w:val="1"/>
    <w:qFormat/>
    <w:uiPriority w:val="0"/>
    <w:pPr>
      <w:suppressAutoHyphens/>
      <w:spacing w:before="120" w:after="120"/>
    </w:pPr>
    <w:rPr>
      <w:rFonts w:cs="Arial"/>
      <w:i/>
      <w:iCs/>
      <w:color w:val="000000"/>
    </w:rPr>
  </w:style>
  <w:style w:type="paragraph" w:customStyle="1" w:styleId="137">
    <w:name w:val="Caption1111111111111111"/>
    <w:basedOn w:val="1"/>
    <w:qFormat/>
    <w:uiPriority w:val="0"/>
    <w:pPr>
      <w:suppressAutoHyphens/>
      <w:spacing w:before="120" w:after="120"/>
    </w:pPr>
    <w:rPr>
      <w:rFonts w:cs="Arial"/>
      <w:i/>
      <w:iCs/>
      <w:color w:val="000000"/>
    </w:rPr>
  </w:style>
  <w:style w:type="paragraph" w:customStyle="1" w:styleId="138">
    <w:name w:val="Caption111111111111111"/>
    <w:basedOn w:val="1"/>
    <w:qFormat/>
    <w:uiPriority w:val="0"/>
    <w:pPr>
      <w:suppressAutoHyphens/>
      <w:spacing w:before="120" w:after="120"/>
    </w:pPr>
    <w:rPr>
      <w:rFonts w:cs="Arial"/>
      <w:i/>
      <w:iCs/>
      <w:color w:val="000000"/>
    </w:rPr>
  </w:style>
  <w:style w:type="paragraph" w:customStyle="1" w:styleId="139">
    <w:name w:val="Caption11111111111111"/>
    <w:basedOn w:val="1"/>
    <w:qFormat/>
    <w:uiPriority w:val="0"/>
    <w:pPr>
      <w:suppressAutoHyphens/>
      <w:spacing w:before="120" w:after="120"/>
    </w:pPr>
    <w:rPr>
      <w:rFonts w:cs="Arial"/>
      <w:i/>
      <w:iCs/>
      <w:color w:val="000000"/>
    </w:rPr>
  </w:style>
  <w:style w:type="paragraph" w:customStyle="1" w:styleId="140">
    <w:name w:val="Caption1111111111111"/>
    <w:basedOn w:val="1"/>
    <w:qFormat/>
    <w:uiPriority w:val="0"/>
    <w:pPr>
      <w:suppressAutoHyphens/>
      <w:spacing w:before="120" w:after="120"/>
    </w:pPr>
    <w:rPr>
      <w:rFonts w:cs="Arial"/>
      <w:i/>
      <w:iCs/>
      <w:color w:val="000000"/>
    </w:rPr>
  </w:style>
  <w:style w:type="paragraph" w:customStyle="1" w:styleId="141">
    <w:name w:val="Caption111111111111"/>
    <w:basedOn w:val="1"/>
    <w:qFormat/>
    <w:uiPriority w:val="0"/>
    <w:pPr>
      <w:suppressAutoHyphens/>
      <w:spacing w:before="120" w:after="120"/>
    </w:pPr>
    <w:rPr>
      <w:rFonts w:cs="Arial"/>
      <w:i/>
      <w:iCs/>
      <w:color w:val="000000"/>
    </w:rPr>
  </w:style>
  <w:style w:type="paragraph" w:customStyle="1" w:styleId="142">
    <w:name w:val="Caption11111111111"/>
    <w:basedOn w:val="1"/>
    <w:qFormat/>
    <w:uiPriority w:val="0"/>
    <w:pPr>
      <w:suppressAutoHyphens/>
      <w:spacing w:before="120" w:after="120"/>
    </w:pPr>
    <w:rPr>
      <w:rFonts w:cs="Arial"/>
      <w:i/>
      <w:iCs/>
      <w:color w:val="000000"/>
    </w:rPr>
  </w:style>
  <w:style w:type="paragraph" w:customStyle="1" w:styleId="143">
    <w:name w:val="Caption1111111111"/>
    <w:basedOn w:val="1"/>
    <w:qFormat/>
    <w:uiPriority w:val="0"/>
    <w:pPr>
      <w:suppressAutoHyphens/>
      <w:spacing w:before="120" w:after="120"/>
    </w:pPr>
    <w:rPr>
      <w:rFonts w:cs="Arial"/>
      <w:i/>
      <w:iCs/>
      <w:color w:val="000000"/>
    </w:rPr>
  </w:style>
  <w:style w:type="paragraph" w:customStyle="1" w:styleId="144">
    <w:name w:val="Caption111111111"/>
    <w:basedOn w:val="1"/>
    <w:qFormat/>
    <w:uiPriority w:val="0"/>
    <w:pPr>
      <w:suppressAutoHyphens/>
      <w:spacing w:before="120" w:after="120"/>
    </w:pPr>
    <w:rPr>
      <w:rFonts w:cs="Arial"/>
      <w:i/>
      <w:iCs/>
      <w:color w:val="000000"/>
    </w:rPr>
  </w:style>
  <w:style w:type="paragraph" w:customStyle="1" w:styleId="145">
    <w:name w:val="Caption11111111"/>
    <w:basedOn w:val="1"/>
    <w:qFormat/>
    <w:uiPriority w:val="0"/>
    <w:pPr>
      <w:suppressAutoHyphens/>
      <w:spacing w:before="120" w:after="120"/>
    </w:pPr>
    <w:rPr>
      <w:rFonts w:cs="Arial"/>
      <w:i/>
      <w:iCs/>
      <w:color w:val="000000"/>
    </w:rPr>
  </w:style>
  <w:style w:type="paragraph" w:customStyle="1" w:styleId="146">
    <w:name w:val="Caption1111111"/>
    <w:basedOn w:val="1"/>
    <w:qFormat/>
    <w:uiPriority w:val="0"/>
    <w:pPr>
      <w:suppressAutoHyphens/>
      <w:spacing w:before="120" w:after="120"/>
    </w:pPr>
    <w:rPr>
      <w:rFonts w:cs="Arial"/>
      <w:i/>
      <w:iCs/>
      <w:color w:val="000000"/>
    </w:rPr>
  </w:style>
  <w:style w:type="paragraph" w:customStyle="1" w:styleId="147">
    <w:name w:val="Caption111111"/>
    <w:basedOn w:val="1"/>
    <w:qFormat/>
    <w:uiPriority w:val="0"/>
    <w:pPr>
      <w:suppressAutoHyphens/>
      <w:spacing w:before="120" w:after="120"/>
    </w:pPr>
    <w:rPr>
      <w:rFonts w:cs="Arial"/>
      <w:i/>
      <w:iCs/>
      <w:color w:val="000000"/>
    </w:rPr>
  </w:style>
  <w:style w:type="paragraph" w:customStyle="1" w:styleId="148">
    <w:name w:val="Caption11111"/>
    <w:basedOn w:val="1"/>
    <w:qFormat/>
    <w:uiPriority w:val="0"/>
    <w:pPr>
      <w:suppressAutoHyphens/>
      <w:spacing w:before="120" w:after="120"/>
    </w:pPr>
    <w:rPr>
      <w:rFonts w:cs="Arial"/>
      <w:i/>
      <w:iCs/>
      <w:color w:val="000000"/>
    </w:rPr>
  </w:style>
  <w:style w:type="paragraph" w:customStyle="1" w:styleId="149">
    <w:name w:val="Caption1111"/>
    <w:basedOn w:val="1"/>
    <w:qFormat/>
    <w:uiPriority w:val="0"/>
    <w:pPr>
      <w:suppressAutoHyphens/>
      <w:spacing w:before="120" w:after="120"/>
    </w:pPr>
    <w:rPr>
      <w:rFonts w:cs="Arial"/>
      <w:i/>
      <w:iCs/>
      <w:color w:val="000000"/>
    </w:rPr>
  </w:style>
  <w:style w:type="paragraph" w:customStyle="1" w:styleId="150">
    <w:name w:val="Caption111"/>
    <w:basedOn w:val="1"/>
    <w:qFormat/>
    <w:uiPriority w:val="0"/>
    <w:pPr>
      <w:suppressAutoHyphens/>
      <w:spacing w:before="120" w:after="120"/>
    </w:pPr>
    <w:rPr>
      <w:rFonts w:cs="Arial"/>
      <w:i/>
      <w:iCs/>
      <w:color w:val="000000"/>
    </w:rPr>
  </w:style>
  <w:style w:type="paragraph" w:customStyle="1" w:styleId="151">
    <w:name w:val="Caption11"/>
    <w:basedOn w:val="1"/>
    <w:qFormat/>
    <w:uiPriority w:val="0"/>
    <w:pPr>
      <w:suppressAutoHyphens/>
      <w:spacing w:before="120" w:after="120"/>
    </w:pPr>
    <w:rPr>
      <w:rFonts w:cs="Arial"/>
      <w:i/>
      <w:iCs/>
      <w:color w:val="000000"/>
    </w:rPr>
  </w:style>
  <w:style w:type="paragraph" w:customStyle="1" w:styleId="152">
    <w:name w:val="Caption12"/>
    <w:basedOn w:val="1"/>
    <w:qFormat/>
    <w:uiPriority w:val="0"/>
    <w:pPr>
      <w:suppressAutoHyphens/>
      <w:spacing w:before="120" w:after="120"/>
    </w:pPr>
    <w:rPr>
      <w:rFonts w:cs="Arial"/>
      <w:i/>
      <w:iCs/>
      <w:color w:val="000000"/>
    </w:rPr>
  </w:style>
  <w:style w:type="paragraph" w:customStyle="1" w:styleId="153">
    <w:name w:val="Caption2"/>
    <w:basedOn w:val="1"/>
    <w:qFormat/>
    <w:uiPriority w:val="0"/>
    <w:pPr>
      <w:suppressAutoHyphens/>
      <w:spacing w:before="120" w:after="120"/>
    </w:pPr>
    <w:rPr>
      <w:rFonts w:cs="Arial"/>
      <w:i/>
      <w:i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6083</Words>
  <Characters>42311</Characters>
  <Paragraphs>1562</Paragraphs>
  <TotalTime>78</TotalTime>
  <ScaleCrop>false</ScaleCrop>
  <LinksUpToDate>false</LinksUpToDate>
  <CharactersWithSpaces>49580</CharactersWithSpaces>
  <Application>WPS Office_12.2.0.23131_F1E327BC-269C-435d-A152-05C5408002CA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2021-07-14T05:38:00Z</dcterms:created>
  <dc:creator>Пользователь</dc:creator>
  <cp:lastModifiedBy>Татьяна Крепич</cp:lastModifiedBy>
  <cp:lastPrinted>2025-09-01T08:09:00Z</cp:lastPrinted>
  <dcterms:modified xsi:type="dcterms:W3CDTF">2025-11-17T14:06:53Z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B2C153745A1B44BE832285E88FAA127C_12</vt:lpwstr>
  </property>
  <property fmtid="{D5CDD505-2E9C-101B-9397-08002B2CF9AE}" pid="3" name="KSOProductBuildVer">
    <vt:lpwstr>1049-12.2.0.23131</vt:lpwstr>
  </property>
</Properties>
</file>