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8FEC">
      <w:r>
        <w:t>СХВАЛЕНО:                                                                                        ЗАТВЕРДЖЕНО:</w:t>
      </w:r>
    </w:p>
    <w:p w14:paraId="353841A7">
      <w:r>
        <w:t>педагогічною радою                                                                            Завідувач</w:t>
      </w:r>
    </w:p>
    <w:p w14:paraId="4E72002D">
      <w:r>
        <w:t xml:space="preserve"> </w:t>
      </w:r>
      <w:bookmarkStart w:id="0" w:name="_Hlk140135460"/>
      <w:r>
        <w:t>ЗДО№2 «Світлячок»                                                                          ЗДО№2 «Світлячок»</w:t>
      </w:r>
    </w:p>
    <w:p w14:paraId="7C9180EA">
      <w:r>
        <w:t>Подільської міської ради                                                                    Подільської міської ради</w:t>
      </w:r>
    </w:p>
    <w:bookmarkEnd w:id="0"/>
    <w:p w14:paraId="65C0E79D">
      <w:r>
        <w:t>протокол  № __                                                                                   ______________________</w:t>
      </w:r>
    </w:p>
    <w:p w14:paraId="507F7F58">
      <w:r>
        <w:t xml:space="preserve"> від «__»_______202____                                                                    ІЛЛЯШЕНКО Н..Ю       </w:t>
      </w:r>
    </w:p>
    <w:p w14:paraId="1284C2EA">
      <w:r>
        <w:t xml:space="preserve">                                                                                                             «___»___________202___</w:t>
      </w:r>
    </w:p>
    <w:p w14:paraId="06F4CC6B"/>
    <w:p w14:paraId="1D8A7CC6"/>
    <w:p w14:paraId="38A2B247"/>
    <w:p w14:paraId="53B67443"/>
    <w:p w14:paraId="53ED89B1"/>
    <w:p w14:paraId="4A2074F1"/>
    <w:p w14:paraId="755E209E"/>
    <w:p w14:paraId="6DA61EF3"/>
    <w:p w14:paraId="6BD8D917"/>
    <w:p w14:paraId="13A50E55">
      <w:pPr>
        <w:tabs>
          <w:tab w:val="left" w:pos="1515"/>
        </w:tabs>
        <w:jc w:val="center"/>
        <w:rPr>
          <w:sz w:val="72"/>
          <w:szCs w:val="72"/>
        </w:rPr>
      </w:pPr>
      <w:r>
        <w:rPr>
          <w:sz w:val="72"/>
          <w:szCs w:val="72"/>
        </w:rPr>
        <w:t>ОСВІТНЯ ПРОГРАМА</w:t>
      </w:r>
    </w:p>
    <w:p w14:paraId="7461BD2B">
      <w:pPr>
        <w:tabs>
          <w:tab w:val="left" w:pos="151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закладу дошкільної освіти (ясла-садок) №2 «Світлячок»</w:t>
      </w:r>
    </w:p>
    <w:p w14:paraId="75B206AA">
      <w:pPr>
        <w:tabs>
          <w:tab w:val="left" w:pos="1515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Подільської міської ради Подільського району </w:t>
      </w:r>
    </w:p>
    <w:p w14:paraId="1D0FD4D3">
      <w:pPr>
        <w:tabs>
          <w:tab w:val="left" w:pos="151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Одеської області</w:t>
      </w:r>
    </w:p>
    <w:p w14:paraId="64A3029F">
      <w:pPr>
        <w:tabs>
          <w:tab w:val="left" w:pos="1515"/>
        </w:tabs>
        <w:rPr>
          <w:sz w:val="36"/>
          <w:szCs w:val="36"/>
        </w:rPr>
      </w:pPr>
    </w:p>
    <w:p w14:paraId="5CA86C18">
      <w:pPr>
        <w:tabs>
          <w:tab w:val="left" w:pos="1515"/>
        </w:tabs>
      </w:pPr>
    </w:p>
    <w:p w14:paraId="10F1683B">
      <w:pPr>
        <w:tabs>
          <w:tab w:val="left" w:pos="151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на 202</w:t>
      </w:r>
      <w:r>
        <w:rPr>
          <w:rFonts w:hint="default"/>
          <w:sz w:val="36"/>
          <w:szCs w:val="36"/>
          <w:lang w:val="uk-UA"/>
        </w:rPr>
        <w:t>5</w:t>
      </w:r>
      <w:r>
        <w:rPr>
          <w:sz w:val="36"/>
          <w:szCs w:val="36"/>
        </w:rPr>
        <w:t xml:space="preserve"> /202</w:t>
      </w:r>
      <w:r>
        <w:rPr>
          <w:rFonts w:hint="default"/>
          <w:sz w:val="36"/>
          <w:szCs w:val="36"/>
          <w:lang w:val="uk-UA"/>
        </w:rPr>
        <w:t>6</w:t>
      </w:r>
      <w:r>
        <w:rPr>
          <w:sz w:val="36"/>
          <w:szCs w:val="36"/>
        </w:rPr>
        <w:t xml:space="preserve"> навчальний рік</w:t>
      </w:r>
    </w:p>
    <w:p w14:paraId="18385DC7">
      <w:pPr>
        <w:tabs>
          <w:tab w:val="left" w:pos="1515"/>
        </w:tabs>
      </w:pPr>
    </w:p>
    <w:p w14:paraId="45725390">
      <w:pPr>
        <w:tabs>
          <w:tab w:val="left" w:pos="1515"/>
        </w:tabs>
      </w:pPr>
    </w:p>
    <w:p w14:paraId="4DFCA4F6">
      <w:pPr>
        <w:tabs>
          <w:tab w:val="left" w:pos="1515"/>
        </w:tabs>
      </w:pPr>
    </w:p>
    <w:p w14:paraId="70514F8D">
      <w:pPr>
        <w:tabs>
          <w:tab w:val="left" w:pos="1515"/>
        </w:tabs>
      </w:pPr>
    </w:p>
    <w:p w14:paraId="7FF19320">
      <w:pPr>
        <w:tabs>
          <w:tab w:val="left" w:pos="1515"/>
        </w:tabs>
      </w:pPr>
    </w:p>
    <w:p w14:paraId="1218083F">
      <w:pPr>
        <w:tabs>
          <w:tab w:val="left" w:pos="1515"/>
        </w:tabs>
      </w:pPr>
    </w:p>
    <w:p w14:paraId="2A37EFF0">
      <w:pPr>
        <w:tabs>
          <w:tab w:val="left" w:pos="1515"/>
        </w:tabs>
      </w:pPr>
    </w:p>
    <w:p w14:paraId="6C3AA70A">
      <w:pPr>
        <w:tabs>
          <w:tab w:val="left" w:pos="1515"/>
        </w:tabs>
      </w:pPr>
    </w:p>
    <w:p w14:paraId="740E033B">
      <w:pPr>
        <w:tabs>
          <w:tab w:val="left" w:pos="1515"/>
        </w:tabs>
      </w:pPr>
    </w:p>
    <w:p w14:paraId="63809D08">
      <w:pPr>
        <w:tabs>
          <w:tab w:val="left" w:pos="1515"/>
        </w:tabs>
      </w:pPr>
    </w:p>
    <w:p w14:paraId="40488002">
      <w:pPr>
        <w:tabs>
          <w:tab w:val="left" w:pos="1515"/>
        </w:tabs>
      </w:pPr>
    </w:p>
    <w:p w14:paraId="645E1ECD">
      <w:pPr>
        <w:tabs>
          <w:tab w:val="left" w:pos="1515"/>
        </w:tabs>
      </w:pPr>
    </w:p>
    <w:p w14:paraId="1E427FA0">
      <w:pPr>
        <w:tabs>
          <w:tab w:val="left" w:pos="1515"/>
        </w:tabs>
      </w:pPr>
    </w:p>
    <w:p w14:paraId="04935052">
      <w:pPr>
        <w:tabs>
          <w:tab w:val="left" w:pos="1515"/>
        </w:tabs>
      </w:pPr>
    </w:p>
    <w:p w14:paraId="301156CB">
      <w:pPr>
        <w:tabs>
          <w:tab w:val="left" w:pos="1515"/>
        </w:tabs>
      </w:pPr>
    </w:p>
    <w:p w14:paraId="18D532F2">
      <w:pPr>
        <w:tabs>
          <w:tab w:val="left" w:pos="1515"/>
        </w:tabs>
      </w:pPr>
    </w:p>
    <w:p w14:paraId="7467C4CA">
      <w:pPr>
        <w:tabs>
          <w:tab w:val="left" w:pos="1515"/>
        </w:tabs>
      </w:pPr>
    </w:p>
    <w:p w14:paraId="224F0C5D">
      <w:pPr>
        <w:tabs>
          <w:tab w:val="left" w:pos="1515"/>
        </w:tabs>
      </w:pPr>
    </w:p>
    <w:p w14:paraId="2A3B43FC">
      <w:pPr>
        <w:tabs>
          <w:tab w:val="left" w:pos="1515"/>
        </w:tabs>
      </w:pPr>
    </w:p>
    <w:p w14:paraId="63220A49">
      <w:pPr>
        <w:tabs>
          <w:tab w:val="left" w:pos="1515"/>
        </w:tabs>
      </w:pPr>
    </w:p>
    <w:p w14:paraId="6A69197A">
      <w:pPr>
        <w:tabs>
          <w:tab w:val="left" w:pos="1515"/>
        </w:tabs>
      </w:pPr>
    </w:p>
    <w:p w14:paraId="61A3F7D4">
      <w:pPr>
        <w:tabs>
          <w:tab w:val="left" w:pos="1515"/>
        </w:tabs>
      </w:pPr>
    </w:p>
    <w:p w14:paraId="1D72AFC1">
      <w:pPr>
        <w:tabs>
          <w:tab w:val="left" w:pos="1515"/>
        </w:tabs>
      </w:pPr>
    </w:p>
    <w:p w14:paraId="04342459">
      <w:pPr>
        <w:tabs>
          <w:tab w:val="left" w:pos="1515"/>
        </w:tabs>
      </w:pPr>
    </w:p>
    <w:p w14:paraId="77E8C677">
      <w:pPr>
        <w:tabs>
          <w:tab w:val="left" w:pos="1515"/>
        </w:tabs>
        <w:jc w:val="center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</w:rPr>
        <w:t>Подільськ-202</w:t>
      </w:r>
      <w:r>
        <w:rPr>
          <w:rFonts w:hint="default"/>
          <w:sz w:val="28"/>
          <w:szCs w:val="28"/>
          <w:lang w:val="uk-UA"/>
        </w:rPr>
        <w:t>5</w:t>
      </w:r>
    </w:p>
    <w:p w14:paraId="3FCF8E74">
      <w:pPr>
        <w:tabs>
          <w:tab w:val="left" w:pos="1515"/>
        </w:tabs>
      </w:pPr>
    </w:p>
    <w:p w14:paraId="37E21132">
      <w:pPr>
        <w:tabs>
          <w:tab w:val="left" w:pos="1515"/>
        </w:tabs>
      </w:pPr>
    </w:p>
    <w:p w14:paraId="6AE6BC0B">
      <w:pPr>
        <w:tabs>
          <w:tab w:val="left" w:pos="1515"/>
        </w:tabs>
        <w:rPr>
          <w:sz w:val="28"/>
          <w:szCs w:val="28"/>
        </w:rPr>
      </w:pPr>
    </w:p>
    <w:p w14:paraId="5EE8DF75">
      <w:pPr>
        <w:tabs>
          <w:tab w:val="left" w:pos="15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Зміст</w:t>
      </w:r>
    </w:p>
    <w:p w14:paraId="26D1754E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8DF718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Вступ…………………………………………………………………………….3</w:t>
      </w:r>
    </w:p>
    <w:p w14:paraId="7D4D31AD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577B183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Розділ І. Загальний обсяг навантаження та очікувані результати навчання  (набуті   компетентності)   …………………………………………………….6</w:t>
      </w:r>
    </w:p>
    <w:p w14:paraId="2BE1A537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8BF26B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Розділ ІІ. Перелік, зміст, тривалість і взаємозв’язок освітніх ліній, логічна послідовність їх реалізації………………………………………………………9</w:t>
      </w:r>
    </w:p>
    <w:p w14:paraId="35DFB8A1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2BAD672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Розділ ІІІ. Форми організації освітнього процесу…………………………….12</w:t>
      </w:r>
    </w:p>
    <w:p w14:paraId="34C1CB13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99874D1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Розділ І</w:t>
      </w:r>
      <w:bookmarkStart w:id="1" w:name="_Hlk173693664"/>
      <w:r>
        <w:rPr>
          <w:sz w:val="28"/>
          <w:szCs w:val="28"/>
        </w:rPr>
        <w:t>V</w:t>
      </w:r>
      <w:bookmarkEnd w:id="1"/>
      <w:r>
        <w:rPr>
          <w:sz w:val="28"/>
          <w:szCs w:val="28"/>
        </w:rPr>
        <w:t>. Система внутрішнього забезпечення якості освіти ………………16</w:t>
      </w:r>
    </w:p>
    <w:p w14:paraId="0251DE2B">
      <w:pPr>
        <w:tabs>
          <w:tab w:val="left" w:pos="1515"/>
        </w:tabs>
        <w:rPr>
          <w:sz w:val="28"/>
          <w:szCs w:val="28"/>
        </w:rPr>
      </w:pPr>
    </w:p>
    <w:p w14:paraId="2DF26CC8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Розділ V. Робота методичного кабінету…………………………………. ……21</w:t>
      </w:r>
    </w:p>
    <w:p w14:paraId="26BE6EC3">
      <w:pPr>
        <w:tabs>
          <w:tab w:val="left" w:pos="1515"/>
        </w:tabs>
        <w:rPr>
          <w:sz w:val="28"/>
          <w:szCs w:val="28"/>
        </w:rPr>
      </w:pPr>
    </w:p>
    <w:p w14:paraId="787068CA">
      <w:pPr>
        <w:tabs>
          <w:tab w:val="left" w:pos="1515"/>
        </w:tabs>
        <w:rPr>
          <w:sz w:val="28"/>
          <w:szCs w:val="28"/>
        </w:rPr>
      </w:pPr>
    </w:p>
    <w:p w14:paraId="073AB240">
      <w:pPr>
        <w:tabs>
          <w:tab w:val="left" w:pos="1515"/>
        </w:tabs>
        <w:rPr>
          <w:sz w:val="28"/>
          <w:szCs w:val="28"/>
        </w:rPr>
      </w:pPr>
    </w:p>
    <w:p w14:paraId="19342878">
      <w:pPr>
        <w:tabs>
          <w:tab w:val="left" w:pos="1515"/>
        </w:tabs>
        <w:rPr>
          <w:sz w:val="28"/>
          <w:szCs w:val="28"/>
        </w:rPr>
      </w:pPr>
    </w:p>
    <w:p w14:paraId="27B01372">
      <w:pPr>
        <w:tabs>
          <w:tab w:val="left" w:pos="1515"/>
        </w:tabs>
        <w:rPr>
          <w:sz w:val="28"/>
          <w:szCs w:val="28"/>
        </w:rPr>
      </w:pPr>
    </w:p>
    <w:p w14:paraId="362FECE8">
      <w:pPr>
        <w:tabs>
          <w:tab w:val="left" w:pos="1515"/>
        </w:tabs>
        <w:rPr>
          <w:sz w:val="28"/>
          <w:szCs w:val="28"/>
        </w:rPr>
      </w:pPr>
    </w:p>
    <w:p w14:paraId="0BBB6F56">
      <w:pPr>
        <w:tabs>
          <w:tab w:val="left" w:pos="1515"/>
        </w:tabs>
        <w:rPr>
          <w:sz w:val="28"/>
          <w:szCs w:val="28"/>
        </w:rPr>
      </w:pPr>
    </w:p>
    <w:p w14:paraId="2AE8A615">
      <w:pPr>
        <w:tabs>
          <w:tab w:val="left" w:pos="1515"/>
        </w:tabs>
        <w:rPr>
          <w:sz w:val="28"/>
          <w:szCs w:val="28"/>
        </w:rPr>
      </w:pPr>
    </w:p>
    <w:p w14:paraId="1A7163C1">
      <w:pPr>
        <w:tabs>
          <w:tab w:val="left" w:pos="1515"/>
        </w:tabs>
        <w:rPr>
          <w:sz w:val="28"/>
          <w:szCs w:val="28"/>
        </w:rPr>
      </w:pPr>
    </w:p>
    <w:p w14:paraId="7FBD10B6">
      <w:pPr>
        <w:tabs>
          <w:tab w:val="left" w:pos="1515"/>
        </w:tabs>
        <w:rPr>
          <w:sz w:val="28"/>
          <w:szCs w:val="28"/>
        </w:rPr>
      </w:pPr>
    </w:p>
    <w:p w14:paraId="40DC3681">
      <w:pPr>
        <w:tabs>
          <w:tab w:val="left" w:pos="1515"/>
        </w:tabs>
        <w:rPr>
          <w:sz w:val="28"/>
          <w:szCs w:val="28"/>
        </w:rPr>
      </w:pPr>
    </w:p>
    <w:p w14:paraId="08C6F7AD">
      <w:pPr>
        <w:tabs>
          <w:tab w:val="left" w:pos="1515"/>
        </w:tabs>
        <w:rPr>
          <w:sz w:val="28"/>
          <w:szCs w:val="28"/>
        </w:rPr>
      </w:pPr>
    </w:p>
    <w:p w14:paraId="46A2233F">
      <w:pPr>
        <w:tabs>
          <w:tab w:val="left" w:pos="1515"/>
        </w:tabs>
        <w:rPr>
          <w:sz w:val="28"/>
          <w:szCs w:val="28"/>
        </w:rPr>
      </w:pPr>
    </w:p>
    <w:p w14:paraId="05B5C184">
      <w:pPr>
        <w:tabs>
          <w:tab w:val="left" w:pos="1515"/>
        </w:tabs>
        <w:rPr>
          <w:sz w:val="28"/>
          <w:szCs w:val="28"/>
        </w:rPr>
      </w:pPr>
    </w:p>
    <w:p w14:paraId="7254E605">
      <w:pPr>
        <w:tabs>
          <w:tab w:val="left" w:pos="1515"/>
        </w:tabs>
        <w:rPr>
          <w:sz w:val="28"/>
          <w:szCs w:val="28"/>
        </w:rPr>
      </w:pPr>
    </w:p>
    <w:p w14:paraId="020C354B">
      <w:pPr>
        <w:tabs>
          <w:tab w:val="left" w:pos="1515"/>
        </w:tabs>
        <w:rPr>
          <w:sz w:val="28"/>
          <w:szCs w:val="28"/>
        </w:rPr>
      </w:pPr>
    </w:p>
    <w:p w14:paraId="2BC0E5E8">
      <w:pPr>
        <w:tabs>
          <w:tab w:val="left" w:pos="1515"/>
        </w:tabs>
        <w:rPr>
          <w:sz w:val="28"/>
          <w:szCs w:val="28"/>
        </w:rPr>
      </w:pPr>
    </w:p>
    <w:p w14:paraId="295CC0B2">
      <w:pPr>
        <w:tabs>
          <w:tab w:val="left" w:pos="1515"/>
        </w:tabs>
        <w:rPr>
          <w:sz w:val="28"/>
          <w:szCs w:val="28"/>
        </w:rPr>
      </w:pPr>
    </w:p>
    <w:p w14:paraId="09575B86">
      <w:pPr>
        <w:tabs>
          <w:tab w:val="left" w:pos="1515"/>
        </w:tabs>
        <w:rPr>
          <w:sz w:val="28"/>
          <w:szCs w:val="28"/>
        </w:rPr>
      </w:pPr>
    </w:p>
    <w:p w14:paraId="0B3A792D">
      <w:pPr>
        <w:tabs>
          <w:tab w:val="left" w:pos="1515"/>
        </w:tabs>
        <w:rPr>
          <w:sz w:val="28"/>
          <w:szCs w:val="28"/>
        </w:rPr>
      </w:pPr>
    </w:p>
    <w:p w14:paraId="14EA993A">
      <w:pPr>
        <w:tabs>
          <w:tab w:val="left" w:pos="1515"/>
        </w:tabs>
        <w:rPr>
          <w:sz w:val="28"/>
          <w:szCs w:val="28"/>
        </w:rPr>
      </w:pPr>
    </w:p>
    <w:p w14:paraId="66CEEB8B">
      <w:pPr>
        <w:tabs>
          <w:tab w:val="left" w:pos="1515"/>
        </w:tabs>
        <w:rPr>
          <w:sz w:val="28"/>
          <w:szCs w:val="28"/>
        </w:rPr>
      </w:pPr>
    </w:p>
    <w:p w14:paraId="4B4CBDCE">
      <w:pPr>
        <w:tabs>
          <w:tab w:val="left" w:pos="1515"/>
        </w:tabs>
        <w:rPr>
          <w:sz w:val="28"/>
          <w:szCs w:val="28"/>
        </w:rPr>
      </w:pPr>
    </w:p>
    <w:p w14:paraId="414A39B6">
      <w:pPr>
        <w:tabs>
          <w:tab w:val="left" w:pos="1515"/>
        </w:tabs>
        <w:rPr>
          <w:sz w:val="28"/>
          <w:szCs w:val="28"/>
        </w:rPr>
      </w:pPr>
    </w:p>
    <w:p w14:paraId="00C3AED2">
      <w:pPr>
        <w:tabs>
          <w:tab w:val="left" w:pos="1515"/>
        </w:tabs>
        <w:rPr>
          <w:sz w:val="28"/>
          <w:szCs w:val="28"/>
        </w:rPr>
      </w:pPr>
    </w:p>
    <w:p w14:paraId="306195EC">
      <w:pPr>
        <w:tabs>
          <w:tab w:val="left" w:pos="1515"/>
        </w:tabs>
        <w:rPr>
          <w:sz w:val="28"/>
          <w:szCs w:val="28"/>
        </w:rPr>
      </w:pPr>
    </w:p>
    <w:p w14:paraId="4111C233">
      <w:pPr>
        <w:tabs>
          <w:tab w:val="left" w:pos="1515"/>
        </w:tabs>
        <w:rPr>
          <w:sz w:val="28"/>
          <w:szCs w:val="28"/>
        </w:rPr>
      </w:pPr>
    </w:p>
    <w:p w14:paraId="173E841D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Вступ</w:t>
      </w:r>
    </w:p>
    <w:p w14:paraId="56231111">
      <w:pPr>
        <w:tabs>
          <w:tab w:val="left" w:pos="180"/>
        </w:tabs>
        <w:suppressAutoHyphens w:val="0"/>
        <w:ind w:right="-51" w:firstLine="540"/>
        <w:rPr>
          <w:lang w:eastAsia="ru-RU"/>
        </w:rPr>
      </w:pPr>
    </w:p>
    <w:p w14:paraId="776071F7">
      <w:pPr>
        <w:tabs>
          <w:tab w:val="left" w:pos="180"/>
        </w:tabs>
        <w:suppressAutoHyphens w:val="0"/>
        <w:ind w:right="-51" w:firstLine="540"/>
        <w:rPr>
          <w:bCs/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Заклад дошкільної освіти  (ясла-садок) №2 «Світлячок» Подільської  міської  ради Подільського району  Одеської  області  здійснює освітньо-виховний процес відповідно до Законів України «Про освіту», «Про дошкільну освіту»</w:t>
      </w:r>
      <w:r>
        <w:rPr>
          <w:rFonts w:hint="default"/>
          <w:sz w:val="28"/>
          <w:szCs w:val="28"/>
          <w:lang w:val="uk-UA" w:eastAsia="ru-RU"/>
        </w:rPr>
        <w:t xml:space="preserve"> (редакції 2024 р.)</w:t>
      </w:r>
      <w:r>
        <w:rPr>
          <w:sz w:val="28"/>
          <w:szCs w:val="28"/>
          <w:lang w:eastAsia="ru-RU"/>
        </w:rPr>
        <w:t xml:space="preserve">, Базового компоненту дошкільної освіти, Концепції Національно-патріотичного виховання дітей та молоді,  Положення про дошкільний навчальний заклад, затвердженого постановою Кабінету Міністрів України 12.03.2003 № 305, </w:t>
      </w:r>
      <w:bookmarkStart w:id="2" w:name="_Hlk176273148"/>
      <w:r>
        <w:rPr>
          <w:color w:val="auto"/>
          <w:sz w:val="28"/>
          <w:szCs w:val="28"/>
          <w:lang w:eastAsia="ru-RU"/>
        </w:rPr>
        <w:t>додатку  до листа Міністерства освіти і науки України «</w:t>
      </w:r>
      <w:r>
        <w:rPr>
          <w:bCs/>
          <w:color w:val="auto"/>
          <w:sz w:val="28"/>
          <w:szCs w:val="28"/>
          <w:lang w:eastAsia="ru-RU"/>
        </w:rPr>
        <w:t>Щодо організації освітнього процесу  в 202</w:t>
      </w:r>
      <w:r>
        <w:rPr>
          <w:rFonts w:hint="default"/>
          <w:bCs/>
          <w:color w:val="auto"/>
          <w:sz w:val="28"/>
          <w:szCs w:val="28"/>
          <w:lang w:val="uk-UA" w:eastAsia="ru-RU"/>
        </w:rPr>
        <w:t>5</w:t>
      </w:r>
      <w:r>
        <w:rPr>
          <w:bCs/>
          <w:color w:val="auto"/>
          <w:sz w:val="28"/>
          <w:szCs w:val="28"/>
          <w:lang w:eastAsia="ru-RU"/>
        </w:rPr>
        <w:t>/202</w:t>
      </w:r>
      <w:r>
        <w:rPr>
          <w:rFonts w:hint="default"/>
          <w:bCs/>
          <w:color w:val="auto"/>
          <w:sz w:val="28"/>
          <w:szCs w:val="28"/>
          <w:lang w:val="uk-UA" w:eastAsia="ru-RU"/>
        </w:rPr>
        <w:t>6</w:t>
      </w:r>
      <w:r>
        <w:rPr>
          <w:bCs/>
          <w:color w:val="auto"/>
          <w:sz w:val="28"/>
          <w:szCs w:val="28"/>
          <w:lang w:eastAsia="ru-RU"/>
        </w:rPr>
        <w:t xml:space="preserve"> навчальному році у закладах дошкільної освіти»</w:t>
      </w:r>
      <w:bookmarkEnd w:id="2"/>
      <w:r>
        <w:rPr>
          <w:rFonts w:hint="default"/>
          <w:bCs/>
          <w:color w:val="auto"/>
          <w:sz w:val="28"/>
          <w:szCs w:val="28"/>
          <w:lang w:val="uk-UA" w:eastAsia="ru-RU"/>
        </w:rPr>
        <w:t>,</w:t>
      </w:r>
      <w:r>
        <w:rPr>
          <w:bCs/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наказу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Міністерства освіти і науки України  від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20.04.2015  № 446     «Про затвердження гранично допустимого</w:t>
      </w:r>
      <w:r>
        <w:rPr>
          <w:b/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навчального навантаження на дитину</w:t>
      </w:r>
      <w:r>
        <w:rPr>
          <w:b/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у дошкільних навчальних закладах</w:t>
      </w:r>
      <w:r>
        <w:rPr>
          <w:b/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>різних типів та форми власності»</w:t>
      </w:r>
      <w:r>
        <w:rPr>
          <w:b/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інших нормативно-правових актів.</w:t>
      </w:r>
    </w:p>
    <w:p w14:paraId="545F0601">
      <w:pPr>
        <w:tabs>
          <w:tab w:val="left" w:pos="180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Зміст освітньо-виховного процесу в  закладі дошкільної освіти визначається Базовим компонентом дошкільної освіти, затвердженим наказом Міністерства освіти і науки  України / від 12.01.2021р. № 33/, та реалізується на основі розділів та освітніх завдань  освітньої програми для дітей від 2 до 7 років «Дитина»,  рекомендованою Міністерством освіти і науки України (лист МОН України №1/11-4960  від 23.07.2020р. ) та Програмою розвитку дітей старшого дошкільного віку «Впевнений старт» , рекомендованою Міністерством освіти і науки України (Лист МОН України № 1/11-7684 від 01.08.2017 року)</w:t>
      </w:r>
    </w:p>
    <w:p w14:paraId="433EC413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статті </w:t>
      </w:r>
      <w:r>
        <w:rPr>
          <w:rFonts w:hint="default"/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 Закону України «Про дошкільну освіту» </w:t>
      </w:r>
    </w:p>
    <w:p w14:paraId="3F939320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>аклад дошкільної освіти (ясла-садок) №2 «Світлячок» Подільської міської ради Подільського району Одеської області у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>/202</w:t>
      </w:r>
      <w:r>
        <w:rPr>
          <w:rFonts w:hint="default"/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навчальному році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спрямову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uk-UA"/>
        </w:rPr>
        <w:t xml:space="preserve">є діяльність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на формування у вихованців суспільних цінностей, зокрема правди, справедливості, патріотизму, гуманізму, милосердя, толерантності, поваги до честі та гідності людини і результатів її праці, здорового способу життя та екологічної поведінки, цінностей постійного пізнання і розвитку.</w:t>
      </w:r>
      <w:r>
        <w:rPr>
          <w:sz w:val="28"/>
          <w:szCs w:val="28"/>
        </w:rPr>
        <w:t xml:space="preserve">     </w:t>
      </w:r>
    </w:p>
    <w:p w14:paraId="3EABDD7C">
      <w:pPr>
        <w:tabs>
          <w:tab w:val="left" w:pos="1515"/>
        </w:tabs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>Освітня програма ЗДО №2 «Світлячок» Подільської міської ради Одеської області  на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>/202</w:t>
      </w:r>
      <w:r>
        <w:rPr>
          <w:rFonts w:hint="default"/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навчальний рік розроблена на виконання Законів України «Про освіту», «Про дошкільну освіту» та згідно з вимогами Базового компоненту дошкільної освіти.</w:t>
      </w:r>
    </w:p>
    <w:p w14:paraId="625CA3E1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    Освітня програма окреслює підходи до планування й організації закладом дошкільної освіти єдиного комплексу освітніх компонентів для досягнення вихованцями обов’язкових результатів навчання (набуття компетентностей), визначених Базовим компонентом дошкільної освіти.</w:t>
      </w:r>
    </w:p>
    <w:p w14:paraId="1707D3AB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    Освітня програма визначає: </w:t>
      </w:r>
    </w:p>
    <w:p w14:paraId="2250144D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загальний обсяг навантаження та очікувані результати навчання (набуті компетентності);</w:t>
      </w:r>
    </w:p>
    <w:p w14:paraId="752784E4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перелік, зміст, тривалість і взаємозв’язок освітніх ліній, логічну послідовність їх реалізації;</w:t>
      </w:r>
    </w:p>
    <w:p w14:paraId="08222481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форми організації освітнього процесу;</w:t>
      </w:r>
    </w:p>
    <w:p w14:paraId="20DF1E24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систему внутрішнього забезпечення якості освіти.</w:t>
      </w:r>
    </w:p>
    <w:p w14:paraId="2A94042D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    Зміст освітньої програми передбачає:</w:t>
      </w:r>
    </w:p>
    <w:p w14:paraId="0B70F590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формування основ соціальної адаптації та життєвої компетентності дитини;</w:t>
      </w:r>
    </w:p>
    <w:p w14:paraId="0789462B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виховання елементів природо-доцільного світогляду, розвиток позитивного емоційно-ціннісного ставлення до довкілля;</w:t>
      </w:r>
    </w:p>
    <w:p w14:paraId="3855A395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утвердження емоційно-ціннісного ставлення до практичної та духовної діяльності людини;</w:t>
      </w:r>
    </w:p>
    <w:p w14:paraId="48715B4D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розвиток потреби в реалізації власних творчих здібностей.</w:t>
      </w:r>
    </w:p>
    <w:p w14:paraId="3FC88073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    Мета і завдання освітньої програми: </w:t>
      </w:r>
    </w:p>
    <w:p w14:paraId="09F48FB3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забезпечення якісної організації та здійснення освітнього процесу в ЗДО;</w:t>
      </w:r>
    </w:p>
    <w:p w14:paraId="06398A4A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створення умов, комфортних для розвитку пізнавальних і психічних  процесів дітей, їхньої спрямованості на активність у соціумі;</w:t>
      </w:r>
    </w:p>
    <w:p w14:paraId="687AFE90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забезпечення реалізації можливостей і здібностей кожної дитини;</w:t>
      </w:r>
    </w:p>
    <w:p w14:paraId="5184D7AB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створення в групах атмосфери гуманного та доброзичливого ставлення до всіх вихованців, що сприятиме вихованню у них товариськості, доброзичливості, допитливості, ініціативності, формуванню самостійності і творчості;</w:t>
      </w:r>
    </w:p>
    <w:p w14:paraId="70529089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турбота про здоров’я, емоційне благополуччя та своєчасний всебічний розвиток  кожної дитини;</w:t>
      </w:r>
    </w:p>
    <w:p w14:paraId="2A7FDAAC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максимальне використання різноманітних видів дитячої діяльності, їх інтеграція задля підвищення ефективності освітнього процесу;</w:t>
      </w:r>
    </w:p>
    <w:p w14:paraId="05F4B88D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творча організація (креативність) освітнього процесу;</w:t>
      </w:r>
    </w:p>
    <w:p w14:paraId="1858B851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варіативність використання навчального матеріалу з метою розвитку творчості з урахуванням інтересів і здібностей кожної дитини;</w:t>
      </w:r>
    </w:p>
    <w:p w14:paraId="1EA3ACA8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забезпечення шанобливого ставлення до результатів дитячої творчості;</w:t>
      </w:r>
    </w:p>
    <w:p w14:paraId="08236979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єдність підходів до виховання дітей в умовах закладу дошкільної освіти та сім’ї;</w:t>
      </w:r>
    </w:p>
    <w:p w14:paraId="51920286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забезпечення наступності між закладом дошкільної освіти та початковою школою, що виключає розумові та фізичні перевантаження у змісті освіти дітей дошкільного віку;</w:t>
      </w:r>
    </w:p>
    <w:p w14:paraId="6977B807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організація психолого-педагогічної підтримки дітей у відповідності з їх віковими та індивідуальними особливостями і здібностями, розвиток здібностей і творчого потенціалу кожної дитини як суб’єкта відносин з самим собою, іншими дітьми, дорослими та світом;</w:t>
      </w:r>
    </w:p>
    <w:p w14:paraId="30DBCD38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забезпечення психолого-педагогічної підтримки сім’ї та підвищення компетентності батьків у питаннях розвитку освіти, охорони і зміцнення здоров’я дітей;</w:t>
      </w:r>
    </w:p>
    <w:p w14:paraId="7B5CADAA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корекційно-розвивальна робота, що забезпечує своєчасну спеціалізовану допомогу в освоєнні змісту навчання і корекцію вад дітей в умовах закладу дошкільної освіти;</w:t>
      </w:r>
    </w:p>
    <w:p w14:paraId="2D7F482C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підвищення професійної майстерності педагогів дошкільної освіти.</w:t>
      </w:r>
    </w:p>
    <w:p w14:paraId="69E84248">
      <w:pPr>
        <w:tabs>
          <w:tab w:val="left" w:pos="1515"/>
        </w:tabs>
        <w:rPr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>Організація освітнього процесу в ЗДО у 202</w:t>
      </w:r>
      <w:r>
        <w:rPr>
          <w:rFonts w:hint="default"/>
          <w:sz w:val="28"/>
          <w:szCs w:val="28"/>
          <w:u w:val="single"/>
          <w:lang w:val="uk-UA"/>
        </w:rPr>
        <w:t>5</w:t>
      </w:r>
      <w:r>
        <w:rPr>
          <w:sz w:val="28"/>
          <w:szCs w:val="28"/>
          <w:u w:val="single"/>
        </w:rPr>
        <w:t>/202</w:t>
      </w:r>
      <w:r>
        <w:rPr>
          <w:rFonts w:hint="default"/>
          <w:sz w:val="28"/>
          <w:szCs w:val="28"/>
          <w:u w:val="single"/>
          <w:lang w:val="uk-UA"/>
        </w:rPr>
        <w:t>6</w:t>
      </w:r>
      <w:r>
        <w:rPr>
          <w:sz w:val="28"/>
          <w:szCs w:val="28"/>
          <w:u w:val="single"/>
        </w:rPr>
        <w:t xml:space="preserve"> навчальному році буде здійснюватися за основними пріоритетними напрямами: </w:t>
      </w:r>
    </w:p>
    <w:p w14:paraId="700AFDAA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- формування </w:t>
      </w:r>
      <w:r>
        <w:rPr>
          <w:sz w:val="28"/>
          <w:szCs w:val="28"/>
          <w:lang w:val="uk-UA"/>
        </w:rPr>
        <w:t>предметно</w:t>
      </w:r>
      <w:r>
        <w:rPr>
          <w:rFonts w:hint="default"/>
          <w:sz w:val="28"/>
          <w:szCs w:val="28"/>
          <w:lang w:val="uk-UA"/>
        </w:rPr>
        <w:t>-практичної</w:t>
      </w:r>
      <w:r>
        <w:rPr>
          <w:sz w:val="28"/>
          <w:szCs w:val="28"/>
        </w:rPr>
        <w:t xml:space="preserve"> компетентності дошкільників;</w:t>
      </w:r>
    </w:p>
    <w:p w14:paraId="70B259E4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- реалізація  завдань </w:t>
      </w:r>
      <w:r>
        <w:rPr>
          <w:sz w:val="28"/>
          <w:szCs w:val="28"/>
          <w:lang w:val="uk-UA"/>
        </w:rPr>
        <w:t>мовленнєвого</w:t>
      </w:r>
      <w:r>
        <w:rPr>
          <w:sz w:val="28"/>
          <w:szCs w:val="28"/>
        </w:rPr>
        <w:t xml:space="preserve"> розвитку дітей;</w:t>
      </w:r>
    </w:p>
    <w:p w14:paraId="66B43325">
      <w:pPr>
        <w:tabs>
          <w:tab w:val="left" w:pos="1515"/>
        </w:tabs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створення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 xml:space="preserve">умов для формування у дошкільнят 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загальнолюдськ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их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й національн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их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цінност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 xml:space="preserve">ей, 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поваги до прав і свобод людини і громадянина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auto"/>
          <w:spacing w:val="0"/>
          <w:sz w:val="14"/>
          <w:szCs w:val="14"/>
          <w:shd w:val="clear" w:fill="FFFFFF"/>
        </w:rPr>
        <w:t>.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auto"/>
          <w:spacing w:val="0"/>
          <w:sz w:val="14"/>
          <w:szCs w:val="14"/>
          <w:shd w:val="clear" w:fill="FFFFFF"/>
          <w:lang w:val="uk-UA"/>
        </w:rPr>
        <w:t xml:space="preserve">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свідомого патріота України</w:t>
      </w:r>
    </w:p>
    <w:p w14:paraId="07008BBE">
      <w:pPr>
        <w:tabs>
          <w:tab w:val="left" w:pos="151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ru-RU"/>
        </w:rPr>
        <w:t>Б</w:t>
      </w:r>
      <w:r>
        <w:rPr>
          <w:sz w:val="28"/>
          <w:szCs w:val="28"/>
          <w:u w:val="single"/>
        </w:rPr>
        <w:t>уде спрямована на реалізацію таких завдань:</w:t>
      </w:r>
    </w:p>
    <w:p w14:paraId="4FE17AF5">
      <w:pPr>
        <w:tabs>
          <w:tab w:val="left" w:pos="1515"/>
        </w:tabs>
        <w:rPr>
          <w:rFonts w:ascii="Calibri" w:hAnsi="Calibri"/>
          <w:sz w:val="28"/>
          <w:szCs w:val="28"/>
        </w:rPr>
      </w:pPr>
      <w:r>
        <w:t xml:space="preserve">       </w:t>
      </w:r>
      <w:bookmarkStart w:id="3" w:name="_Hlk173763851"/>
      <w:r>
        <w:rPr>
          <w:sz w:val="28"/>
          <w:szCs w:val="28"/>
        </w:rPr>
        <w:t>- формування вміння педагогів створювати та використовуват</w:t>
      </w:r>
      <w:r>
        <w:rPr>
          <w:sz w:val="28"/>
          <w:szCs w:val="28"/>
          <w:lang w:val="uk-UA"/>
        </w:rPr>
        <w:t>и</w:t>
      </w:r>
      <w:r>
        <w:rPr>
          <w:rFonts w:hint="default"/>
          <w:sz w:val="28"/>
          <w:szCs w:val="28"/>
          <w:lang w:val="uk-UA"/>
        </w:rPr>
        <w:t xml:space="preserve"> навчальні  та мультимедійні освітні </w:t>
      </w:r>
      <w:r>
        <w:rPr>
          <w:sz w:val="28"/>
          <w:szCs w:val="28"/>
        </w:rPr>
        <w:t xml:space="preserve">ресурси  для </w:t>
      </w:r>
      <w:r>
        <w:rPr>
          <w:sz w:val="28"/>
          <w:szCs w:val="28"/>
          <w:lang w:val="uk-UA"/>
        </w:rPr>
        <w:t>мовленнєвого</w:t>
      </w:r>
      <w:r>
        <w:rPr>
          <w:sz w:val="28"/>
          <w:szCs w:val="28"/>
        </w:rPr>
        <w:t xml:space="preserve"> розвитку дошкільників;</w:t>
      </w:r>
    </w:p>
    <w:p w14:paraId="1836D8BB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      - сприяння підвищенню професійної майстерності педагогів у впровадженні  в  освітньо-виховний  процес різних форм та методів  </w:t>
      </w:r>
      <w:r>
        <w:rPr>
          <w:sz w:val="28"/>
          <w:szCs w:val="28"/>
          <w:lang w:val="uk-UA"/>
        </w:rPr>
        <w:t>предметно</w:t>
      </w:r>
      <w:r>
        <w:rPr>
          <w:rFonts w:hint="default"/>
          <w:sz w:val="28"/>
          <w:szCs w:val="28"/>
          <w:lang w:val="uk-UA"/>
        </w:rPr>
        <w:t xml:space="preserve">-практичної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діяльності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дошкільнят</w:t>
      </w:r>
    </w:p>
    <w:p w14:paraId="2E6C493B">
      <w:pPr>
        <w:tabs>
          <w:tab w:val="left" w:pos="1515"/>
        </w:tabs>
        <w:rPr>
          <w:rFonts w:hint="default"/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удосконалення   партнерської взаємодії з родинами вихованців</w:t>
      </w:r>
      <w:bookmarkEnd w:id="3"/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 xml:space="preserve"> щодо 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матеріальної та емоційної підтримки, психологічного захисту,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збереження і передачі національно-культурних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uk-UA"/>
        </w:rPr>
        <w:t xml:space="preserve">, родинних 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uk-UA"/>
        </w:rPr>
        <w:t xml:space="preserve">та 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загальнолюдських цінностей</w:t>
      </w:r>
      <w:r>
        <w:rPr>
          <w:rFonts w:hint="default" w:ascii="Times New Roman" w:hAnsi="Times New Roman" w:eastAsia="Ubuntu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uk-UA"/>
        </w:rPr>
        <w:t>.</w:t>
      </w:r>
    </w:p>
    <w:p w14:paraId="033F60D1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      Педагоги ЗДО забезпечують засвоєння здобувачами освіти обов’язкового мінімуму змісту дошкільної освіти на рівні вимог Базового компонента дошкільної освіти – Державного стандарту дошкільної освіти України.</w:t>
      </w:r>
    </w:p>
    <w:p w14:paraId="3171EB2C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Обов’язковий мінімум передбачає:</w:t>
      </w:r>
    </w:p>
    <w:p w14:paraId="7A57C821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компетентнісний підхід до розвитку особистості, збалансованість набутих знань, умінь, навичок, сформованих бажань, інтересів, намірів та особистісних якостей і вольової поведінки дитини;</w:t>
      </w:r>
    </w:p>
    <w:p w14:paraId="14A5A655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надання пріоритету соціально-моральному розвитку особистості, формування у дітей узгоджувати особисті інтереси з колективними;</w:t>
      </w:r>
    </w:p>
    <w:p w14:paraId="31EAC699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формування у дітей цілісної, реалістичної картини світу, основ світогляду;</w:t>
      </w:r>
    </w:p>
    <w:p w14:paraId="16D1AC82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>- забезпечення індивідуального особистісного розвитку.</w:t>
      </w:r>
    </w:p>
    <w:p w14:paraId="04D3B14D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     Забезпечення наступності і перспективності в освітньому процесі між дошкільною і початковою освітою полягає у послідовності чинних програм розвитку, навчання і виховання дітей дошкільного віку та освітньої програми </w:t>
      </w:r>
      <w:r>
        <w:rPr>
          <w:sz w:val="28"/>
          <w:szCs w:val="28"/>
          <w:lang w:val="uk-UA"/>
        </w:rPr>
        <w:t>НУШ</w:t>
      </w:r>
      <w:r>
        <w:rPr>
          <w:sz w:val="28"/>
          <w:szCs w:val="28"/>
        </w:rPr>
        <w:t>.</w:t>
      </w:r>
    </w:p>
    <w:p w14:paraId="484581AE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  Формування позитивної мотивації здобувачів освіти до освітньої діяльності здійснюється через розвиток життєвих компетентностей, необхідних для успішної самореалізації в суспільстві.</w:t>
      </w:r>
    </w:p>
    <w:p w14:paraId="6B6976F8">
      <w:pPr>
        <w:tabs>
          <w:tab w:val="left" w:pos="1515"/>
        </w:tabs>
        <w:rPr>
          <w:sz w:val="28"/>
          <w:szCs w:val="28"/>
        </w:rPr>
      </w:pPr>
    </w:p>
    <w:p w14:paraId="0F2B12DC">
      <w:pPr>
        <w:tabs>
          <w:tab w:val="left" w:pos="1515"/>
        </w:tabs>
        <w:rPr>
          <w:sz w:val="28"/>
          <w:szCs w:val="28"/>
        </w:rPr>
      </w:pPr>
    </w:p>
    <w:p w14:paraId="689474AB">
      <w:pPr>
        <w:tabs>
          <w:tab w:val="left" w:pos="1515"/>
        </w:tabs>
        <w:rPr>
          <w:sz w:val="28"/>
          <w:szCs w:val="28"/>
        </w:rPr>
      </w:pPr>
    </w:p>
    <w:p w14:paraId="7379AAD4">
      <w:pPr>
        <w:tabs>
          <w:tab w:val="left" w:pos="1515"/>
        </w:tabs>
        <w:rPr>
          <w:sz w:val="28"/>
          <w:szCs w:val="28"/>
        </w:rPr>
      </w:pPr>
    </w:p>
    <w:p w14:paraId="70BF369C">
      <w:pPr>
        <w:tabs>
          <w:tab w:val="left" w:pos="1515"/>
        </w:tabs>
        <w:rPr>
          <w:sz w:val="28"/>
          <w:szCs w:val="28"/>
        </w:rPr>
      </w:pPr>
    </w:p>
    <w:p w14:paraId="583A4DFB">
      <w:pPr>
        <w:tabs>
          <w:tab w:val="left" w:pos="1515"/>
        </w:tabs>
        <w:rPr>
          <w:sz w:val="28"/>
          <w:szCs w:val="28"/>
        </w:rPr>
      </w:pPr>
    </w:p>
    <w:p w14:paraId="3F8F5220">
      <w:pPr>
        <w:tabs>
          <w:tab w:val="left" w:pos="1515"/>
        </w:tabs>
        <w:rPr>
          <w:sz w:val="28"/>
          <w:szCs w:val="28"/>
        </w:rPr>
      </w:pPr>
    </w:p>
    <w:p w14:paraId="64602D0F">
      <w:pPr>
        <w:tabs>
          <w:tab w:val="left" w:pos="1515"/>
        </w:tabs>
        <w:rPr>
          <w:sz w:val="28"/>
          <w:szCs w:val="28"/>
        </w:rPr>
      </w:pPr>
    </w:p>
    <w:p w14:paraId="2C345E52">
      <w:pPr>
        <w:tabs>
          <w:tab w:val="left" w:pos="1515"/>
        </w:tabs>
        <w:rPr>
          <w:sz w:val="28"/>
          <w:szCs w:val="28"/>
        </w:rPr>
      </w:pPr>
    </w:p>
    <w:p w14:paraId="037C5449">
      <w:pPr>
        <w:shd w:val="clear" w:color="auto" w:fill="FFFFFF"/>
        <w:jc w:val="center"/>
        <w:rPr>
          <w:b/>
          <w:bCs/>
          <w:color w:val="FF0000"/>
          <w:sz w:val="32"/>
          <w:szCs w:val="32"/>
        </w:rPr>
      </w:pPr>
    </w:p>
    <w:p w14:paraId="38CFBAF5">
      <w:pPr>
        <w:shd w:val="clear" w:color="auto" w:fill="FFFFFF"/>
        <w:jc w:val="center"/>
        <w:rPr>
          <w:b/>
          <w:bCs/>
          <w:color w:val="FF0000"/>
          <w:sz w:val="32"/>
          <w:szCs w:val="32"/>
        </w:rPr>
      </w:pPr>
    </w:p>
    <w:p w14:paraId="1689182B">
      <w:pPr>
        <w:shd w:val="clear" w:color="auto" w:fill="FFFFFF"/>
        <w:jc w:val="center"/>
        <w:rPr>
          <w:b/>
          <w:bCs/>
          <w:color w:val="FF0000"/>
          <w:sz w:val="32"/>
          <w:szCs w:val="32"/>
        </w:rPr>
      </w:pPr>
    </w:p>
    <w:p w14:paraId="0E411D5B">
      <w:pPr>
        <w:shd w:val="clear" w:color="auto" w:fill="FFFFFF"/>
        <w:jc w:val="center"/>
        <w:rPr>
          <w:b/>
          <w:bCs/>
          <w:color w:val="FF0000"/>
          <w:sz w:val="32"/>
          <w:szCs w:val="32"/>
        </w:rPr>
      </w:pPr>
    </w:p>
    <w:p w14:paraId="005D2AF9">
      <w:pPr>
        <w:shd w:val="clear" w:color="auto" w:fill="FFFFFF"/>
        <w:jc w:val="both"/>
        <w:rPr>
          <w:b/>
          <w:bCs/>
          <w:color w:val="FF0000"/>
          <w:sz w:val="32"/>
          <w:szCs w:val="32"/>
        </w:rPr>
      </w:pPr>
    </w:p>
    <w:p w14:paraId="60AA215D">
      <w:pPr>
        <w:shd w:val="clear" w:color="auto" w:fill="FFFFFF"/>
        <w:jc w:val="center"/>
        <w:rPr>
          <w:rFonts w:ascii="Arial" w:hAnsi="Arial" w:cs="Arial"/>
          <w:sz w:val="32"/>
          <w:szCs w:val="32"/>
        </w:rPr>
      </w:pPr>
      <w:r>
        <w:rPr>
          <w:b/>
          <w:bCs/>
          <w:sz w:val="32"/>
          <w:szCs w:val="32"/>
        </w:rPr>
        <w:t>Розділ І</w:t>
      </w:r>
    </w:p>
    <w:p w14:paraId="79CED80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Загальний обсяг навантаження та очікувані </w:t>
      </w:r>
    </w:p>
    <w:p w14:paraId="006BFBE5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результати навчання здобувачів освіти</w:t>
      </w:r>
    </w:p>
    <w:p w14:paraId="4A14D560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65ED8B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Освітній процес у ЗДО №2 «Світлячок» Подільської міської ради  здійснюється відповідно до програмно-методичного забезпечення та є єдиним комплексом освітніх компонентів для досягнення вихованцями результатів навчання (набуття компетентностей), визначених Базовим компонентом дошкільної освіти, чинними освітніми комплексними та парціальними  програмами, рекомендованими Міністерством освіти і науки України. </w:t>
      </w:r>
      <w:r>
        <w:rPr>
          <w:sz w:val="28"/>
          <w:szCs w:val="28"/>
        </w:rPr>
        <w:t>(</w:t>
      </w:r>
      <w:bookmarkStart w:id="4" w:name="_Hlk145322369"/>
      <w:r>
        <w:rPr>
          <w:color w:val="auto"/>
          <w:sz w:val="28"/>
          <w:szCs w:val="28"/>
          <w:lang w:eastAsia="ru-RU"/>
        </w:rPr>
        <w:t>додатку  до листа Міністерства освіти і науки України «</w:t>
      </w:r>
      <w:r>
        <w:rPr>
          <w:bCs/>
          <w:color w:val="auto"/>
          <w:sz w:val="28"/>
          <w:szCs w:val="28"/>
          <w:lang w:eastAsia="ru-RU"/>
        </w:rPr>
        <w:t>Щодо організації освітнього процесу  в 202</w:t>
      </w:r>
      <w:r>
        <w:rPr>
          <w:rFonts w:hint="default"/>
          <w:bCs/>
          <w:color w:val="auto"/>
          <w:sz w:val="28"/>
          <w:szCs w:val="28"/>
          <w:lang w:val="uk-UA" w:eastAsia="ru-RU"/>
        </w:rPr>
        <w:t>5</w:t>
      </w:r>
      <w:r>
        <w:rPr>
          <w:bCs/>
          <w:color w:val="auto"/>
          <w:sz w:val="28"/>
          <w:szCs w:val="28"/>
          <w:lang w:eastAsia="ru-RU"/>
        </w:rPr>
        <w:t>/202</w:t>
      </w:r>
      <w:r>
        <w:rPr>
          <w:rFonts w:hint="default"/>
          <w:bCs/>
          <w:color w:val="auto"/>
          <w:sz w:val="28"/>
          <w:szCs w:val="28"/>
          <w:lang w:val="uk-UA" w:eastAsia="ru-RU"/>
        </w:rPr>
        <w:t>6</w:t>
      </w:r>
      <w:r>
        <w:rPr>
          <w:bCs/>
          <w:color w:val="auto"/>
          <w:sz w:val="28"/>
          <w:szCs w:val="28"/>
          <w:lang w:eastAsia="ru-RU"/>
        </w:rPr>
        <w:t xml:space="preserve"> навчальному році у закладах дошкільної освіти»</w:t>
      </w:r>
      <w:r>
        <w:rPr>
          <w:sz w:val="28"/>
          <w:szCs w:val="28"/>
        </w:rPr>
        <w:t>)</w:t>
      </w:r>
      <w:r>
        <w:rPr>
          <w:color w:val="FF0000"/>
          <w:sz w:val="28"/>
          <w:szCs w:val="28"/>
        </w:rPr>
        <w:t xml:space="preserve"> </w:t>
      </w:r>
      <w:bookmarkEnd w:id="4"/>
      <w:r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Відповідно до рішення педагогічної ради ЗДО №2 «Світлячок» Подільської міської ради </w:t>
      </w:r>
      <w:r>
        <w:rPr>
          <w:color w:val="auto"/>
          <w:sz w:val="28"/>
          <w:szCs w:val="28"/>
        </w:rPr>
        <w:t xml:space="preserve">(протокол № </w:t>
      </w:r>
      <w:r>
        <w:rPr>
          <w:rFonts w:hint="default"/>
          <w:color w:val="auto"/>
          <w:sz w:val="28"/>
          <w:szCs w:val="28"/>
          <w:lang w:val="uk-UA"/>
        </w:rPr>
        <w:t>5</w:t>
      </w:r>
      <w:r>
        <w:rPr>
          <w:color w:val="auto"/>
          <w:sz w:val="28"/>
          <w:szCs w:val="28"/>
        </w:rPr>
        <w:t xml:space="preserve">  від 2</w:t>
      </w:r>
      <w:r>
        <w:rPr>
          <w:rFonts w:hint="default"/>
          <w:color w:val="auto"/>
          <w:sz w:val="28"/>
          <w:szCs w:val="28"/>
          <w:lang w:val="uk-UA"/>
        </w:rPr>
        <w:t>6</w:t>
      </w:r>
      <w:r>
        <w:rPr>
          <w:color w:val="auto"/>
          <w:sz w:val="28"/>
          <w:szCs w:val="28"/>
        </w:rPr>
        <w:t xml:space="preserve"> серпня 202</w:t>
      </w:r>
      <w:r>
        <w:rPr>
          <w:rFonts w:hint="default"/>
          <w:color w:val="auto"/>
          <w:sz w:val="28"/>
          <w:szCs w:val="28"/>
          <w:lang w:val="uk-UA"/>
        </w:rPr>
        <w:t>5</w:t>
      </w:r>
      <w:r>
        <w:rPr>
          <w:color w:val="auto"/>
          <w:sz w:val="28"/>
          <w:szCs w:val="28"/>
        </w:rPr>
        <w:t xml:space="preserve"> року) </w:t>
      </w:r>
      <w:r>
        <w:rPr>
          <w:color w:val="000000"/>
          <w:sz w:val="28"/>
          <w:szCs w:val="28"/>
        </w:rPr>
        <w:t xml:space="preserve">освітній процес здійснюється за освітньою  програмою, рекомендованою </w:t>
      </w:r>
      <w:r>
        <w:rPr>
          <w:bCs/>
          <w:sz w:val="28"/>
          <w:szCs w:val="28"/>
        </w:rPr>
        <w:t>Міністерством освіти і науки України та регіональними парціальними програмами;</w:t>
      </w:r>
      <w:r>
        <w:t xml:space="preserve"> </w:t>
      </w:r>
      <w:bookmarkStart w:id="5" w:name="_Hlk140237657"/>
      <w:r>
        <w:rPr>
          <w:bCs/>
          <w:sz w:val="28"/>
          <w:szCs w:val="28"/>
        </w:rPr>
        <w:t>Єфименко М. М. Програма з фізичного виховання дітей раннього та дошкільного віку “Казкова фізкультура”(</w:t>
      </w:r>
      <w:bookmarkStart w:id="6" w:name="_Hlk140495236"/>
      <w:r>
        <w:rPr>
          <w:bCs/>
          <w:sz w:val="28"/>
          <w:szCs w:val="28"/>
        </w:rPr>
        <w:t xml:space="preserve">Лист державної наукової установи «ІМЗО МОНУ» від </w:t>
      </w:r>
      <w:bookmarkEnd w:id="6"/>
      <w:r>
        <w:rPr>
          <w:bCs/>
          <w:sz w:val="28"/>
          <w:szCs w:val="28"/>
        </w:rPr>
        <w:t xml:space="preserve">11.06.2014 р. № 14.1/ 12-Г-869 ), </w:t>
      </w:r>
      <w:bookmarkStart w:id="7" w:name="_Hlk140496515"/>
      <w:r>
        <w:rPr>
          <w:bCs/>
          <w:sz w:val="28"/>
          <w:szCs w:val="28"/>
        </w:rPr>
        <w:t>Лохвицька Л. В. Програма з основ здоров’я та безпеки життєдіяльності дітей  дошкільного віку “Про себе треба знати, про себе треба дбати”(</w:t>
      </w:r>
      <w:bookmarkStart w:id="8" w:name="_Hlk140495095"/>
      <w:r>
        <w:rPr>
          <w:bCs/>
          <w:sz w:val="28"/>
          <w:szCs w:val="28"/>
        </w:rPr>
        <w:t>Лист державної наукової установи «ІМЗО МОНУ»</w:t>
      </w:r>
      <w:bookmarkEnd w:id="8"/>
      <w:r>
        <w:rPr>
          <w:bCs/>
          <w:sz w:val="28"/>
          <w:szCs w:val="28"/>
        </w:rPr>
        <w:t xml:space="preserve"> від 04.12.2018 № 22-1\12-Г-1049); Каплуновська О. Парціальна програма національно-патріотичного виховання дітей дошкільного  віку “Україна – моя Батьківщина”(</w:t>
      </w:r>
      <w:bookmarkStart w:id="9" w:name="_Hlk140744808"/>
      <w:r>
        <w:rPr>
          <w:bCs/>
          <w:sz w:val="28"/>
          <w:szCs w:val="28"/>
        </w:rPr>
        <w:t xml:space="preserve">Лист </w:t>
      </w:r>
      <w:bookmarkStart w:id="10" w:name="_Hlk140495441"/>
      <w:r>
        <w:rPr>
          <w:bCs/>
          <w:sz w:val="28"/>
          <w:szCs w:val="28"/>
        </w:rPr>
        <w:t>державної наукової установи «ІМЗО МОНУ»</w:t>
      </w:r>
      <w:bookmarkEnd w:id="10"/>
      <w:r>
        <w:rPr>
          <w:bCs/>
          <w:sz w:val="28"/>
          <w:szCs w:val="28"/>
        </w:rPr>
        <w:t xml:space="preserve"> від </w:t>
      </w:r>
      <w:bookmarkEnd w:id="9"/>
      <w:r>
        <w:rPr>
          <w:bCs/>
          <w:sz w:val="28"/>
          <w:szCs w:val="28"/>
        </w:rPr>
        <w:t xml:space="preserve">25.03.2016 р. № 2.1/12-Г-85), </w:t>
      </w:r>
      <w:bookmarkEnd w:id="7"/>
      <w:r>
        <w:rPr>
          <w:bCs/>
          <w:sz w:val="28"/>
          <w:szCs w:val="28"/>
        </w:rPr>
        <w:t>Лохвицька Л. В. Програма з морального виховання дітей дошкільного віку “Скарбниця моралі”</w:t>
      </w:r>
      <w:r>
        <w:t xml:space="preserve"> (</w:t>
      </w:r>
      <w:r>
        <w:rPr>
          <w:bCs/>
          <w:sz w:val="28"/>
          <w:szCs w:val="28"/>
        </w:rPr>
        <w:t xml:space="preserve">Лист державної наукової установи «ІМЗО МОНУ» від 25.07.2014 р. № 14.1/12-Г-1359), </w:t>
      </w:r>
      <w:bookmarkStart w:id="11" w:name="_Hlk140744924"/>
      <w:r>
        <w:rPr>
          <w:bCs/>
          <w:sz w:val="28"/>
          <w:szCs w:val="28"/>
        </w:rPr>
        <w:t>Макаренко Л.В. Парціальна програма (для дітей старшого дошкільного віку) «Вітаю, театре» (Лист державної наукової установи «ІМЗО МОНУ» від 13.11.2019 р. № 22.1/12-Г-1068)</w:t>
      </w:r>
    </w:p>
    <w:bookmarkEnd w:id="5"/>
    <w:bookmarkEnd w:id="11"/>
    <w:p w14:paraId="3FAC99E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  <w:u w:val="single"/>
        </w:rPr>
        <w:t>Зміст інваріантної складової</w:t>
      </w:r>
      <w:r>
        <w:rPr>
          <w:bCs/>
          <w:sz w:val="28"/>
          <w:szCs w:val="28"/>
        </w:rPr>
        <w:t xml:space="preserve"> Базового компонента дошкільної освіти забезпечується</w:t>
      </w:r>
      <w:r>
        <w:rPr>
          <w:i/>
          <w:sz w:val="28"/>
          <w:szCs w:val="28"/>
        </w:rPr>
        <w:t xml:space="preserve"> </w:t>
      </w:r>
      <w:bookmarkStart w:id="12" w:name="_Hlk141170331"/>
      <w:r>
        <w:rPr>
          <w:sz w:val="28"/>
          <w:szCs w:val="28"/>
        </w:rPr>
        <w:t>через</w:t>
      </w:r>
      <w:r>
        <w:rPr>
          <w:i/>
          <w:sz w:val="28"/>
          <w:szCs w:val="28"/>
        </w:rPr>
        <w:t xml:space="preserve"> </w:t>
      </w:r>
      <w:bookmarkStart w:id="13" w:name="_Hlk140496770"/>
      <w:r>
        <w:rPr>
          <w:bCs/>
          <w:sz w:val="28"/>
          <w:szCs w:val="28"/>
        </w:rPr>
        <w:t>освітню програму для дітей від двох до семи років «Дитина», рекомендованої Міністерством освіти і науки України (лист МОН України від 23.07.2020р. № 1/11–4960)</w:t>
      </w:r>
      <w:bookmarkEnd w:id="13"/>
      <w:r>
        <w:rPr>
          <w:bCs/>
          <w:sz w:val="28"/>
          <w:szCs w:val="28"/>
        </w:rPr>
        <w:t xml:space="preserve"> </w:t>
      </w:r>
      <w:bookmarkEnd w:id="12"/>
      <w:r>
        <w:rPr>
          <w:sz w:val="28"/>
          <w:szCs w:val="28"/>
        </w:rPr>
        <w:t xml:space="preserve">та освітню програму «Впевнений старт» для дітей старшого дошкільного віку (лист МОН України від 01.08.2017 № 1/11-7684). </w:t>
      </w:r>
    </w:p>
    <w:p w14:paraId="5B992050">
      <w:pPr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  <w:u w:val="single"/>
        </w:rPr>
        <w:t>Організація освітнього процесу в інклюзивній групі</w:t>
      </w:r>
      <w:r>
        <w:rPr>
          <w:bCs/>
          <w:sz w:val="28"/>
          <w:szCs w:val="28"/>
        </w:rPr>
        <w:t xml:space="preserve"> здійснюється за освітньою програмою для дітей від двох до семи років «Дитина», рекомендованої Міністерством освіти і науки України (лист МОН України від 23.07.2020р. № 1/11–4960)</w:t>
      </w:r>
    </w:p>
    <w:p w14:paraId="3A7AA1B6">
      <w:pPr>
        <w:autoSpaceDE w:val="0"/>
        <w:autoSpaceDN w:val="0"/>
        <w:adjustRightInd w:val="0"/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  <w:u w:val="single"/>
        </w:rPr>
        <w:t>Варіативна складова</w:t>
      </w:r>
      <w:r>
        <w:rPr>
          <w:bCs/>
          <w:sz w:val="28"/>
          <w:szCs w:val="28"/>
        </w:rPr>
        <w:t xml:space="preserve"> Базового компонента дошкільної освіти реалізується через роботу гуртків та інтеграцію змісту парціальних програм у різні види діяльності. </w:t>
      </w:r>
      <w:r>
        <w:rPr>
          <w:bCs/>
          <w:color w:val="FF0000"/>
          <w:sz w:val="28"/>
          <w:szCs w:val="28"/>
        </w:rPr>
        <w:t xml:space="preserve"> </w:t>
      </w:r>
    </w:p>
    <w:p w14:paraId="7BF2C0A7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    </w:t>
      </w:r>
      <w:r>
        <w:rPr>
          <w:bCs/>
          <w:sz w:val="28"/>
          <w:szCs w:val="28"/>
        </w:rPr>
        <w:t>У 202</w:t>
      </w:r>
      <w:r>
        <w:rPr>
          <w:rFonts w:hint="default"/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</w:rPr>
        <w:t>/202</w:t>
      </w:r>
      <w:r>
        <w:rPr>
          <w:rFonts w:hint="default"/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</w:rPr>
        <w:t xml:space="preserve"> навчальному році продовжено впровадження таких парціальних програм для інтеграції їх змісту у різні види діяльності: Лохвицька Л. В. Програма з основ здоров’я та безпеки життєдіяльності дітей  дошкільного віку “Про себе треба знати, про себе треба дбати”(</w:t>
      </w:r>
      <w:bookmarkStart w:id="14" w:name="_Hlk140496899"/>
      <w:r>
        <w:rPr>
          <w:bCs/>
          <w:sz w:val="28"/>
          <w:szCs w:val="28"/>
        </w:rPr>
        <w:t xml:space="preserve">Лист державної наукової установи «ІМЗО МОНУ» від </w:t>
      </w:r>
      <w:bookmarkEnd w:id="14"/>
      <w:r>
        <w:rPr>
          <w:bCs/>
          <w:sz w:val="28"/>
          <w:szCs w:val="28"/>
        </w:rPr>
        <w:t xml:space="preserve">04.12.2018 № 22-1\12-Г-1049); Каплуновська О. Парціальна програма національно-патріотичного виховання дітей дошкільного  віку “Україна – моя Батьківщина”(Лист державної наукової установи «ІМЗО МОНУ» від 25.03.2016 р. № 2.1/12-Г-85), Макаренко Л.В. Парціальна програма (для дітей старшого дошкільного віку) «Вітаю, театре» (Лист державної наукової установи «ІМЗО МОНУ» від 13.11.2019 р. № 22.1/12-Г-1068) </w:t>
      </w:r>
    </w:p>
    <w:p w14:paraId="65F53440">
      <w:pPr>
        <w:autoSpaceDE w:val="0"/>
        <w:autoSpaceDN w:val="0"/>
        <w:adjustRightInd w:val="0"/>
        <w:jc w:val="both"/>
        <w:rPr>
          <w:rFonts w:hint="default"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     У 202</w:t>
      </w:r>
      <w:r>
        <w:rPr>
          <w:rFonts w:hint="default"/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</w:rPr>
        <w:t>/202</w:t>
      </w:r>
      <w:r>
        <w:rPr>
          <w:rFonts w:hint="default"/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</w:rPr>
        <w:t xml:space="preserve"> навчальному році буде організовано роботу таких гуртків:  «Театральний дивограй»</w:t>
      </w:r>
      <w:r>
        <w:t xml:space="preserve"> (</w:t>
      </w:r>
      <w:r>
        <w:rPr>
          <w:sz w:val="28"/>
          <w:szCs w:val="28"/>
        </w:rPr>
        <w:t xml:space="preserve">для дітей </w:t>
      </w:r>
      <w:r>
        <w:rPr>
          <w:sz w:val="28"/>
          <w:szCs w:val="28"/>
          <w:lang w:val="uk-UA"/>
        </w:rPr>
        <w:t>середнього</w:t>
      </w:r>
      <w:r>
        <w:rPr>
          <w:rFonts w:hint="default"/>
          <w:sz w:val="28"/>
          <w:szCs w:val="28"/>
          <w:lang w:val="uk-UA"/>
        </w:rPr>
        <w:t xml:space="preserve"> та </w:t>
      </w:r>
      <w:r>
        <w:rPr>
          <w:sz w:val="28"/>
          <w:szCs w:val="28"/>
        </w:rPr>
        <w:t>старшого дошкільного віку</w:t>
      </w:r>
      <w:r>
        <w:t>)</w:t>
      </w:r>
      <w:r>
        <w:rPr>
          <w:rFonts w:hint="default"/>
          <w:lang w:val="uk-UA"/>
        </w:rPr>
        <w:t>, “</w:t>
      </w:r>
      <w:r>
        <w:rPr>
          <w:rFonts w:hint="default"/>
          <w:sz w:val="28"/>
          <w:szCs w:val="28"/>
          <w:lang w:val="uk-UA"/>
        </w:rPr>
        <w:t>Шахи” (старший дошкільний вік)</w:t>
      </w:r>
    </w:p>
    <w:p w14:paraId="432E41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00" w:lineRule="atLeast"/>
        <w:ind w:left="0" w:right="0" w:firstLine="0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</w:rPr>
        <w:t xml:space="preserve">Діяльність гуртків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здійснюється за такими  програмами: освітнью програмою для дітей від двох до семи років «Дитина», рекомендованої Міністерством освіти і науки України (лист МОН України від 23.07.2020р. № 1/11–4960),</w:t>
      </w:r>
      <w:r>
        <w:rPr>
          <w:rFonts w:hint="default" w:ascii="Times New Roman" w:hAnsi="Times New Roman" w:cs="Times New Roman"/>
          <w:b w:val="0"/>
          <w:bCs w:val="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В.І. Купрієнко, О.Ю. Ходосенко “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Шаховими стежинами : програма та методичний посібник з навчання дітей старшого дошкільного віку гри в шахи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uk-UA"/>
        </w:rPr>
        <w:t>”</w:t>
      </w:r>
    </w:p>
    <w:p w14:paraId="67A55A76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Макаренко Л.В. Парціальною програмою (для дітей старшого дошкільного віку) «Вітаю, театре» (лист державної наукової установи «ІМЗО МОНУ» від 13.11.2019 р. № 22.1/12-Г-1068)  </w:t>
      </w:r>
    </w:p>
    <w:p w14:paraId="76D89B0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Мова навчання та виховання дітей українська.</w:t>
      </w:r>
    </w:p>
    <w:p w14:paraId="57DCA98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Реалізація завдань національно-патріотичного виховання дошкільників здійснюється шляхом інтеграції завдань  у різні види діяльності  при проведені занять з дітьми згідно з парціальною програмою «Україна – моя Батьківщина». Парціальна програма національно-патріотичного виховання дітей дошкільного віку, автор: Каплуновська О.М. (лист ІМЗО від 25.03.2016 № 2.1/12-Г-85). </w:t>
      </w:r>
    </w:p>
    <w:p w14:paraId="6EC07A6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Планування та організація життєдіяльності у ЗДО здійснюється за режимними моментами з урахуванням блочно-тематичного принципу планування.</w:t>
      </w:r>
    </w:p>
    <w:p w14:paraId="69242B2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spacing w:after="200"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У 202</w:t>
      </w:r>
      <w:r>
        <w:rPr>
          <w:rFonts w:hint="default"/>
          <w:color w:val="000000"/>
          <w:sz w:val="28"/>
          <w:szCs w:val="28"/>
          <w:lang w:val="uk-UA" w:eastAsia="ru-RU"/>
        </w:rPr>
        <w:t>5</w:t>
      </w:r>
      <w:r>
        <w:rPr>
          <w:color w:val="000000"/>
          <w:sz w:val="28"/>
          <w:szCs w:val="28"/>
          <w:lang w:eastAsia="ru-RU"/>
        </w:rPr>
        <w:t>/202</w:t>
      </w:r>
      <w:r>
        <w:rPr>
          <w:rFonts w:hint="default"/>
          <w:color w:val="000000"/>
          <w:sz w:val="28"/>
          <w:szCs w:val="28"/>
          <w:lang w:val="uk-UA" w:eastAsia="ru-RU"/>
        </w:rPr>
        <w:t>6</w:t>
      </w:r>
      <w:r>
        <w:rPr>
          <w:color w:val="000000"/>
          <w:sz w:val="28"/>
          <w:szCs w:val="28"/>
          <w:lang w:eastAsia="ru-RU"/>
        </w:rPr>
        <w:t xml:space="preserve"> навчальному році у ЗДО функціонуватимуть такі групи: </w:t>
      </w:r>
    </w:p>
    <w:tbl>
      <w:tblPr>
        <w:tblStyle w:val="4"/>
        <w:tblW w:w="8931" w:type="dxa"/>
        <w:tblInd w:w="-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4067"/>
        <w:gridCol w:w="1799"/>
        <w:gridCol w:w="2364"/>
      </w:tblGrid>
      <w:tr w14:paraId="41AB52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555FC1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bookmarkStart w:id="15" w:name="_Hlk140568458"/>
            <w:r>
              <w:rPr>
                <w:sz w:val="28"/>
                <w:szCs w:val="28"/>
                <w:lang w:val="ru-RU" w:eastAsia="ru-RU"/>
              </w:rPr>
              <w:t>№ з/п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59A63F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Вік дітей</w:t>
            </w:r>
          </w:p>
        </w:tc>
        <w:tc>
          <w:tcPr>
            <w:tcW w:w="17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489C92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Назва групи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35DADA">
            <w:pPr>
              <w:suppressAutoHyphens w:val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Режим роботи</w:t>
            </w:r>
          </w:p>
        </w:tc>
      </w:tr>
      <w:tr w14:paraId="65ACB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7D3B1A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128E08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ранній вік</w:t>
            </w:r>
          </w:p>
        </w:tc>
        <w:tc>
          <w:tcPr>
            <w:tcW w:w="17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454D22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«Сонечко»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739547">
            <w:pPr>
              <w:suppressAutoHyphens w:val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7:00 – 17.30</w:t>
            </w:r>
          </w:p>
        </w:tc>
      </w:tr>
      <w:tr w14:paraId="03C36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5E5DD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7023AF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молодший дошкільний вік</w:t>
            </w:r>
          </w:p>
          <w:p w14:paraId="0EF055BC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(інклюзивна група)</w:t>
            </w:r>
          </w:p>
        </w:tc>
        <w:tc>
          <w:tcPr>
            <w:tcW w:w="17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D32F1F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</w:t>
            </w:r>
            <w:r>
              <w:rPr>
                <w:sz w:val="28"/>
                <w:szCs w:val="28"/>
                <w:lang w:val="uk-UA" w:eastAsia="ru-RU"/>
              </w:rPr>
              <w:t>Курчатко</w:t>
            </w:r>
            <w:r>
              <w:rPr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FD2C90">
            <w:pPr>
              <w:suppressAutoHyphens w:val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7:00 – 17.30</w:t>
            </w:r>
          </w:p>
        </w:tc>
      </w:tr>
      <w:tr w14:paraId="1F13BF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C9D41E">
            <w:pPr>
              <w:suppressAutoHyphens w:val="0"/>
              <w:rPr>
                <w:rFonts w:hint="default"/>
                <w:sz w:val="28"/>
                <w:szCs w:val="28"/>
                <w:lang w:val="uk-UA" w:eastAsia="ru-RU"/>
              </w:rPr>
            </w:pPr>
            <w:r>
              <w:rPr>
                <w:rFonts w:hint="default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439810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молодший дошкільний вік</w:t>
            </w:r>
          </w:p>
        </w:tc>
        <w:tc>
          <w:tcPr>
            <w:tcW w:w="17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8E1219">
            <w:pPr>
              <w:suppressAutoHyphens w:val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 w:bidi="ar-SA"/>
              </w:rPr>
            </w:pPr>
            <w:r>
              <w:rPr>
                <w:sz w:val="28"/>
                <w:szCs w:val="28"/>
                <w:lang w:val="ru-RU" w:eastAsia="ru-RU"/>
              </w:rPr>
              <w:t>«</w:t>
            </w:r>
            <w:r>
              <w:rPr>
                <w:sz w:val="28"/>
                <w:szCs w:val="28"/>
                <w:lang w:val="uk-UA" w:eastAsia="ru-RU"/>
              </w:rPr>
              <w:t>Калинка</w:t>
            </w:r>
            <w:r>
              <w:rPr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8A58EDA">
            <w:pPr>
              <w:suppressAutoHyphens w:val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7:00 – 17.30</w:t>
            </w:r>
          </w:p>
        </w:tc>
      </w:tr>
      <w:tr w14:paraId="562CAA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C9C62D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rFonts w:hint="default"/>
                <w:sz w:val="28"/>
                <w:szCs w:val="28"/>
                <w:lang w:val="uk-UA" w:eastAsia="ru-RU"/>
              </w:rPr>
              <w:t>4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6219E7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середній дошкільний вік</w:t>
            </w:r>
          </w:p>
        </w:tc>
        <w:tc>
          <w:tcPr>
            <w:tcW w:w="17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58291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</w:t>
            </w:r>
            <w:r>
              <w:rPr>
                <w:sz w:val="28"/>
                <w:szCs w:val="28"/>
                <w:lang w:val="uk-UA" w:eastAsia="ru-RU"/>
              </w:rPr>
              <w:t>Веселка</w:t>
            </w:r>
            <w:r>
              <w:rPr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7F5C94">
            <w:pPr>
              <w:suppressAutoHyphens w:val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7:00 – 17.30</w:t>
            </w:r>
          </w:p>
        </w:tc>
      </w:tr>
      <w:tr w14:paraId="5033A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8C25C1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rFonts w:hint="default"/>
                <w:sz w:val="28"/>
                <w:szCs w:val="28"/>
                <w:lang w:val="uk-UA" w:eastAsia="ru-RU"/>
              </w:rPr>
              <w:t>5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20C9F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старший дошкільний вік</w:t>
            </w:r>
          </w:p>
          <w:p w14:paraId="03D40466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(інклюзивна група)</w:t>
            </w:r>
          </w:p>
        </w:tc>
        <w:tc>
          <w:tcPr>
            <w:tcW w:w="17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E285CC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</w:t>
            </w:r>
            <w:r>
              <w:rPr>
                <w:sz w:val="28"/>
                <w:szCs w:val="28"/>
                <w:lang w:val="uk-UA" w:eastAsia="ru-RU"/>
              </w:rPr>
              <w:t>Дзвіночок</w:t>
            </w:r>
            <w:r>
              <w:rPr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9EBE49">
            <w:pPr>
              <w:suppressAutoHyphens w:val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7:00 – 17.30</w:t>
            </w:r>
          </w:p>
        </w:tc>
      </w:tr>
      <w:tr w14:paraId="1FEAE4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8EF9DE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rFonts w:hint="default"/>
                <w:sz w:val="28"/>
                <w:szCs w:val="28"/>
                <w:lang w:val="uk-UA" w:eastAsia="ru-RU"/>
              </w:rPr>
              <w:t>6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05D61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старший  дошкільний вік</w:t>
            </w:r>
          </w:p>
        </w:tc>
        <w:tc>
          <w:tcPr>
            <w:tcW w:w="17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0333E7">
            <w:pPr>
              <w:suppressAutoHyphens w:val="0"/>
              <w:rPr>
                <w:rFonts w:hint="default"/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</w:t>
            </w:r>
            <w:r>
              <w:rPr>
                <w:sz w:val="28"/>
                <w:szCs w:val="28"/>
                <w:lang w:val="uk-UA" w:eastAsia="ru-RU"/>
              </w:rPr>
              <w:t>Квіточка</w:t>
            </w:r>
            <w:r>
              <w:rPr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3EB625">
            <w:pPr>
              <w:suppressAutoHyphens w:val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7:00 – 17.30</w:t>
            </w:r>
          </w:p>
        </w:tc>
      </w:tr>
      <w:bookmarkEnd w:id="15"/>
    </w:tbl>
    <w:p w14:paraId="26C30DD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spacing w:after="200"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</w:p>
    <w:p w14:paraId="635CABE3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spacing w:after="200" w:line="276" w:lineRule="auto"/>
        <w:ind w:firstLine="420" w:firstLineChars="150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З метою реалізації Базового компонента дошкільної освіти, вищезазначених освітніх програм та відповідно до наказу </w:t>
      </w:r>
      <w:r>
        <w:rPr>
          <w:bCs/>
          <w:color w:val="000000"/>
          <w:sz w:val="28"/>
          <w:szCs w:val="28"/>
        </w:rPr>
        <w:t>Міністерства освіти і науки України 20.04.2015 № 446 «Про затвердження гранично допустимого навчального навантаження на дитину у закладах дошкільної освіти різних типів та форми власності</w:t>
      </w:r>
      <w:r>
        <w:rPr>
          <w:bCs/>
          <w:sz w:val="28"/>
          <w:szCs w:val="28"/>
        </w:rPr>
        <w:t>,</w:t>
      </w:r>
      <w:r>
        <w:t xml:space="preserve"> </w:t>
      </w:r>
      <w:r>
        <w:rPr>
          <w:bCs/>
          <w:sz w:val="28"/>
          <w:szCs w:val="28"/>
        </w:rPr>
        <w:t>листа МОН України «Про окремі питання діяльності закладів дошкільної освіти у 202</w:t>
      </w:r>
      <w:r>
        <w:rPr>
          <w:rFonts w:hint="default"/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</w:rPr>
        <w:t>/202</w:t>
      </w:r>
      <w:r>
        <w:rPr>
          <w:rFonts w:hint="default"/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</w:rPr>
        <w:t xml:space="preserve"> навчальному році </w:t>
      </w:r>
      <w:r>
        <w:rPr>
          <w:sz w:val="28"/>
          <w:szCs w:val="28"/>
          <w:lang w:eastAsia="ru-RU"/>
        </w:rPr>
        <w:t>в ЗДО»</w:t>
      </w:r>
      <w:r>
        <w:rPr>
          <w:color w:val="FF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u w:val="single"/>
          <w:lang w:eastAsia="ru-RU"/>
        </w:rPr>
        <w:t>загальний обсяг тижневого навантаження за віковими групами</w:t>
      </w:r>
      <w:r>
        <w:rPr>
          <w:color w:val="000000"/>
          <w:sz w:val="28"/>
          <w:szCs w:val="28"/>
          <w:lang w:eastAsia="ru-RU"/>
        </w:rPr>
        <w:t xml:space="preserve"> становитиме:</w:t>
      </w:r>
    </w:p>
    <w:p w14:paraId="2F1D65AE">
      <w:pPr>
        <w:tabs>
          <w:tab w:val="left" w:pos="4718"/>
        </w:tabs>
        <w:spacing w:line="100" w:lineRule="atLeast"/>
        <w:jc w:val="center"/>
        <w:rPr>
          <w:b/>
          <w:sz w:val="28"/>
          <w:szCs w:val="28"/>
        </w:rPr>
      </w:pPr>
    </w:p>
    <w:p w14:paraId="1EF84123">
      <w:pPr>
        <w:tabs>
          <w:tab w:val="left" w:pos="4718"/>
        </w:tabs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Розподіл групових фронтальних занять на тиждень </w:t>
      </w:r>
    </w:p>
    <w:p w14:paraId="34E78E71">
      <w:pPr>
        <w:tabs>
          <w:tab w:val="left" w:pos="4718"/>
        </w:tabs>
        <w:spacing w:line="100" w:lineRule="atLeast"/>
        <w:jc w:val="center"/>
      </w:pPr>
      <w:r>
        <w:t>у 202</w:t>
      </w:r>
      <w:r>
        <w:rPr>
          <w:rFonts w:hint="default"/>
          <w:lang w:val="uk-UA"/>
        </w:rPr>
        <w:t>5</w:t>
      </w:r>
      <w:r>
        <w:t>/202</w:t>
      </w:r>
      <w:r>
        <w:rPr>
          <w:rFonts w:hint="default"/>
          <w:lang w:val="uk-UA"/>
        </w:rPr>
        <w:t>6</w:t>
      </w:r>
      <w:r>
        <w:t xml:space="preserve"> навчальному році у групах </w:t>
      </w:r>
    </w:p>
    <w:p w14:paraId="32505DC4">
      <w:pPr>
        <w:tabs>
          <w:tab w:val="left" w:pos="4718"/>
        </w:tabs>
        <w:spacing w:line="100" w:lineRule="atLeast"/>
        <w:jc w:val="center"/>
      </w:pPr>
      <w:r>
        <w:t>з 10.5 годинним перебуванням (5-денний робочий тиждень)</w:t>
      </w:r>
      <w:r>
        <w:rPr>
          <w:bCs/>
          <w:color w:val="000000"/>
        </w:rPr>
        <w:t xml:space="preserve"> </w:t>
      </w:r>
    </w:p>
    <w:p w14:paraId="502A0470">
      <w:pPr>
        <w:tabs>
          <w:tab w:val="left" w:pos="4718"/>
        </w:tabs>
        <w:spacing w:line="100" w:lineRule="atLeast"/>
        <w:jc w:val="center"/>
        <w:rPr>
          <w:bCs/>
          <w:color w:val="000000"/>
        </w:rPr>
      </w:pPr>
      <w:r>
        <w:rPr>
          <w:bCs/>
          <w:color w:val="000000"/>
        </w:rPr>
        <w:t xml:space="preserve">за освітньою  програмою від 2 до 7 років «Дитина», </w:t>
      </w:r>
    </w:p>
    <w:p w14:paraId="76F92D87">
      <w:pPr>
        <w:tabs>
          <w:tab w:val="left" w:pos="4718"/>
        </w:tabs>
        <w:spacing w:line="100" w:lineRule="atLeast"/>
        <w:jc w:val="center"/>
        <w:rPr>
          <w:b/>
        </w:rPr>
      </w:pPr>
      <w:r>
        <w:rPr>
          <w:bCs/>
          <w:color w:val="000000"/>
        </w:rPr>
        <w:t>рекомендованою листом МОН України від  23.07. 2020 р. № 1/11-4960</w:t>
      </w:r>
    </w:p>
    <w:p w14:paraId="50548303">
      <w:pPr>
        <w:tabs>
          <w:tab w:val="left" w:pos="4718"/>
        </w:tabs>
        <w:spacing w:line="100" w:lineRule="atLeast"/>
        <w:rPr>
          <w:b/>
          <w:i/>
        </w:rPr>
      </w:pPr>
    </w:p>
    <w:tbl>
      <w:tblPr>
        <w:tblStyle w:val="4"/>
        <w:tblW w:w="0" w:type="auto"/>
        <w:tblInd w:w="-5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2"/>
        <w:gridCol w:w="1135"/>
        <w:gridCol w:w="1135"/>
        <w:gridCol w:w="1685"/>
        <w:gridCol w:w="1615"/>
      </w:tblGrid>
      <w:tr w14:paraId="151A3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2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 w14:paraId="5532E461">
            <w:pPr>
              <w:snapToGrid w:val="0"/>
              <w:jc w:val="center"/>
              <w:textAlignment w:val="baseline"/>
              <w:rPr>
                <w:b/>
                <w:bCs/>
                <w:color w:val="000000"/>
              </w:rPr>
            </w:pPr>
            <w:bookmarkStart w:id="16" w:name="n15"/>
            <w:bookmarkEnd w:id="16"/>
          </w:p>
          <w:p w14:paraId="1C70325C">
            <w:pPr>
              <w:snapToGrid w:val="0"/>
              <w:jc w:val="center"/>
              <w:textAlignment w:val="baseline"/>
              <w:rPr>
                <w:b/>
                <w:bCs/>
                <w:color w:val="000000"/>
              </w:rPr>
            </w:pPr>
          </w:p>
          <w:p w14:paraId="1748B416">
            <w:pPr>
              <w:snapToGrid w:val="0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Орієнтовні види діяльності за освітніми лініями</w:t>
            </w:r>
          </w:p>
        </w:tc>
        <w:tc>
          <w:tcPr>
            <w:tcW w:w="5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18077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Кількість занять на тиждень за віковими групами</w:t>
            </w:r>
          </w:p>
        </w:tc>
      </w:tr>
      <w:tr w14:paraId="7F61C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242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0551C8">
            <w:pPr>
              <w:snapToGrid w:val="0"/>
            </w:pPr>
          </w:p>
        </w:tc>
        <w:tc>
          <w:tcPr>
            <w:tcW w:w="113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C1F2B6A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перша молодша (від 2 до 3 років)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62D15F77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друга молодша (від 3 до 4 років)</w:t>
            </w:r>
          </w:p>
        </w:tc>
        <w:tc>
          <w:tcPr>
            <w:tcW w:w="1685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15484FE5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середня (від 4 до 5 років)</w:t>
            </w:r>
          </w:p>
        </w:tc>
        <w:tc>
          <w:tcPr>
            <w:tcW w:w="16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22DBABE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старша (від 5 до 6 (7) років )</w:t>
            </w:r>
          </w:p>
        </w:tc>
      </w:tr>
      <w:tr w14:paraId="3EA26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52EF6A7">
            <w:pPr>
              <w:snapToGrid w:val="0"/>
              <w:rPr>
                <w:rFonts w:eastAsia="Arial"/>
              </w:rPr>
            </w:pPr>
            <w:r>
              <w:rPr>
                <w:rFonts w:eastAsia="Arial"/>
              </w:rPr>
              <w:t>Екопростір розвитку дитини. Предметний світ. Соціальний світ.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94267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F354C2D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AB81D41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474EB0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</w:tr>
      <w:tr w14:paraId="60DDB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6E3E27D">
            <w:pPr>
              <w:snapToGrid w:val="0"/>
              <w:rPr>
                <w:rFonts w:eastAsia="Arial"/>
              </w:rPr>
            </w:pPr>
            <w:r>
              <w:rPr>
                <w:rFonts w:eastAsia="Arial"/>
              </w:rPr>
              <w:t>Екопростір розвитку дитини. Природний світ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4CAFA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E9B8C25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16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05C518B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1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B0FCC4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</w:tr>
      <w:tr w14:paraId="21AEC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502BE02">
            <w:pPr>
              <w:snapToGrid w:val="0"/>
              <w:rPr>
                <w:rFonts w:eastAsia="Arial"/>
                <w:vertAlign w:val="superscript"/>
              </w:rPr>
            </w:pPr>
            <w:r>
              <w:rPr>
                <w:rFonts w:eastAsia="Arial"/>
              </w:rPr>
              <w:t>Художньо-продуктивна діяльність (музична, образотворча, театральна)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0218D">
            <w:pPr>
              <w:snapToGrid w:val="0"/>
              <w:jc w:val="center"/>
              <w:rPr>
                <w:rFonts w:eastAsia="Arial"/>
              </w:rPr>
            </w:pPr>
          </w:p>
          <w:p w14:paraId="4853FB5C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8DEC9CB">
            <w:pPr>
              <w:snapToGrid w:val="0"/>
              <w:jc w:val="center"/>
              <w:rPr>
                <w:rFonts w:eastAsia="Arial"/>
              </w:rPr>
            </w:pPr>
          </w:p>
          <w:p w14:paraId="75F0549F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16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FEB5CD6">
            <w:pPr>
              <w:snapToGrid w:val="0"/>
              <w:jc w:val="center"/>
              <w:rPr>
                <w:rFonts w:eastAsia="Arial"/>
              </w:rPr>
            </w:pPr>
          </w:p>
          <w:p w14:paraId="23554800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</w:p>
        </w:tc>
        <w:tc>
          <w:tcPr>
            <w:tcW w:w="1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B7DBB4">
            <w:pPr>
              <w:snapToGrid w:val="0"/>
              <w:jc w:val="center"/>
            </w:pPr>
          </w:p>
          <w:p w14:paraId="31122F56">
            <w:pPr>
              <w:jc w:val="center"/>
            </w:pPr>
            <w:r>
              <w:t>5</w:t>
            </w:r>
          </w:p>
        </w:tc>
      </w:tr>
      <w:tr w14:paraId="06865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8DF1968">
            <w:pPr>
              <w:snapToGrid w:val="0"/>
              <w:rPr>
                <w:rFonts w:eastAsia="Arial"/>
              </w:rPr>
            </w:pPr>
            <w:r>
              <w:rPr>
                <w:rFonts w:eastAsia="Arial"/>
              </w:rPr>
              <w:t>Сенсорний розвиток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E85AC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0BAD7A0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-</w:t>
            </w:r>
          </w:p>
        </w:tc>
        <w:tc>
          <w:tcPr>
            <w:tcW w:w="16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AEEDB2E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-</w:t>
            </w:r>
          </w:p>
        </w:tc>
        <w:tc>
          <w:tcPr>
            <w:tcW w:w="1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5B6D8C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-</w:t>
            </w:r>
          </w:p>
        </w:tc>
      </w:tr>
      <w:tr w14:paraId="15045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A6B28E4">
            <w:pPr>
              <w:snapToGrid w:val="0"/>
              <w:rPr>
                <w:rFonts w:eastAsia="Arial"/>
              </w:rPr>
            </w:pPr>
            <w:r>
              <w:rPr>
                <w:rFonts w:eastAsia="Arial"/>
              </w:rPr>
              <w:t>Логіко-математичний розвиток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CADF0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-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D79945E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16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3DE597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1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9DAD0B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</w:tr>
      <w:tr w14:paraId="503BC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32437A9">
            <w:pPr>
              <w:snapToGrid w:val="0"/>
              <w:rPr>
                <w:rFonts w:eastAsia="Arial"/>
              </w:rPr>
            </w:pPr>
            <w:r>
              <w:rPr>
                <w:rFonts w:eastAsia="Arial"/>
              </w:rPr>
              <w:t>Розвиток мовлення і культура мовленнєвого спілкування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849B9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4B13DA9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16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E97552F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1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ABCF47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</w:tr>
      <w:tr w14:paraId="4E285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FC86803">
            <w:pPr>
              <w:snapToGrid w:val="0"/>
              <w:rPr>
                <w:rFonts w:eastAsia="Arial"/>
                <w:vertAlign w:val="superscript"/>
              </w:rPr>
            </w:pPr>
            <w:r>
              <w:rPr>
                <w:rFonts w:eastAsia="Arial"/>
              </w:rPr>
              <w:t>Здоров’я та фізичний розвиток</w:t>
            </w:r>
            <w:r>
              <w:rPr>
                <w:rFonts w:eastAsia="Arial"/>
                <w:vertAlign w:val="superscript"/>
              </w:rPr>
              <w:t>2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AF263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4419BC0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16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4010225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1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BC26C5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</w:tr>
      <w:tr w14:paraId="258AA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BDAA19E">
            <w:pPr>
              <w:snapToGrid w:val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bCs/>
                <w:color w:val="000000"/>
              </w:rPr>
              <w:t>Загальна кількість занять на тиждень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72C07">
            <w:pPr>
              <w:snapToGrid w:val="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10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FE0C550">
            <w:pPr>
              <w:snapToGrid w:val="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11</w:t>
            </w:r>
          </w:p>
        </w:tc>
        <w:tc>
          <w:tcPr>
            <w:tcW w:w="16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CFE4D73">
            <w:pPr>
              <w:snapToGrid w:val="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12</w:t>
            </w:r>
          </w:p>
        </w:tc>
        <w:tc>
          <w:tcPr>
            <w:tcW w:w="1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EE283E">
            <w:pPr>
              <w:snapToGrid w:val="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15</w:t>
            </w:r>
          </w:p>
        </w:tc>
      </w:tr>
      <w:tr w14:paraId="40C62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7C2389">
            <w:pPr>
              <w:snapToGrid w:val="0"/>
              <w:rPr>
                <w:rFonts w:eastAsia="Arial"/>
                <w:bCs/>
                <w:color w:val="000000"/>
              </w:rPr>
            </w:pPr>
            <w:r>
              <w:rPr>
                <w:rFonts w:eastAsia="Arial"/>
                <w:bCs/>
                <w:color w:val="000000"/>
              </w:rPr>
              <w:t>Додаткові освітні послуги на вибір батьків:</w:t>
            </w:r>
            <w:r>
              <w:rPr>
                <w:rFonts w:eastAsia="Arial"/>
                <w:vertAlign w:val="superscript"/>
              </w:rPr>
              <w:t xml:space="preserve"> 3</w:t>
            </w:r>
          </w:p>
          <w:p w14:paraId="5C6C1A08">
            <w:pPr>
              <w:ind w:firstLine="45"/>
              <w:rPr>
                <w:rFonts w:eastAsia="Arial"/>
                <w:bCs/>
                <w:color w:val="000000"/>
              </w:rPr>
            </w:pPr>
            <w:r>
              <w:rPr>
                <w:rFonts w:eastAsia="Arial"/>
                <w:bCs/>
                <w:color w:val="000000"/>
              </w:rPr>
              <w:t>- хореографія</w:t>
            </w:r>
          </w:p>
          <w:p w14:paraId="3A2F87E3">
            <w:pPr>
              <w:ind w:firstLine="45"/>
              <w:rPr>
                <w:rFonts w:eastAsia="Arial"/>
                <w:bCs/>
                <w:color w:val="000000"/>
              </w:rPr>
            </w:pPr>
            <w:r>
              <w:rPr>
                <w:rFonts w:eastAsia="Arial"/>
                <w:bCs/>
                <w:color w:val="000000"/>
              </w:rPr>
              <w:t>- англійська мова</w:t>
            </w:r>
          </w:p>
          <w:p w14:paraId="4C7CE748">
            <w:pPr>
              <w:ind w:firstLine="45"/>
              <w:rPr>
                <w:rFonts w:eastAsia="Arial"/>
                <w:bCs/>
                <w:color w:val="000000"/>
              </w:rPr>
            </w:pPr>
            <w:r>
              <w:rPr>
                <w:rFonts w:eastAsia="Arial"/>
                <w:bCs/>
                <w:color w:val="000000"/>
              </w:rPr>
              <w:t xml:space="preserve">- образотворча діяльність </w:t>
            </w:r>
          </w:p>
          <w:p w14:paraId="6EC18A7F">
            <w:pPr>
              <w:tabs>
                <w:tab w:val="left" w:pos="4718"/>
              </w:tabs>
              <w:ind w:firstLine="45"/>
              <w:rPr>
                <w:rFonts w:eastAsia="Arial"/>
                <w:bCs/>
                <w:iCs/>
              </w:rPr>
            </w:pPr>
            <w:r>
              <w:rPr>
                <w:rFonts w:eastAsia="Arial"/>
                <w:bCs/>
                <w:iCs/>
              </w:rPr>
              <w:t xml:space="preserve">- конструювання </w:t>
            </w:r>
          </w:p>
          <w:p w14:paraId="11EB2612">
            <w:pPr>
              <w:ind w:firstLine="45"/>
              <w:rPr>
                <w:rFonts w:eastAsia="Arial"/>
                <w:bCs/>
                <w:iCs/>
              </w:rPr>
            </w:pPr>
            <w:r>
              <w:rPr>
                <w:rFonts w:eastAsia="Arial"/>
                <w:bCs/>
                <w:iCs/>
              </w:rPr>
              <w:t>- шахи (старша група)</w:t>
            </w:r>
          </w:p>
          <w:p w14:paraId="052044CD">
            <w:pPr>
              <w:ind w:firstLine="45"/>
              <w:rPr>
                <w:rFonts w:eastAsia="Arial"/>
                <w:vertAlign w:val="superscript"/>
              </w:rPr>
            </w:pPr>
            <w:r>
              <w:rPr>
                <w:rFonts w:eastAsia="Arial"/>
                <w:bCs/>
                <w:iCs/>
              </w:rPr>
              <w:t>- інші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C3228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-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31CFF87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  <w:p w14:paraId="0A838D1A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з них:</w:t>
            </w:r>
          </w:p>
          <w:p w14:paraId="73C8D49E">
            <w:pPr>
              <w:jc w:val="center"/>
              <w:rPr>
                <w:rFonts w:eastAsia="Arial"/>
              </w:rPr>
            </w:pPr>
          </w:p>
        </w:tc>
        <w:tc>
          <w:tcPr>
            <w:tcW w:w="16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A91AEBE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  <w:p w14:paraId="41E99B98">
            <w:pPr>
              <w:tabs>
                <w:tab w:val="left" w:pos="4718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з них:</w:t>
            </w:r>
          </w:p>
          <w:p w14:paraId="3A02F7B3">
            <w:pPr>
              <w:jc w:val="center"/>
              <w:rPr>
                <w:rFonts w:eastAsia="Arial"/>
              </w:rPr>
            </w:pPr>
          </w:p>
        </w:tc>
        <w:tc>
          <w:tcPr>
            <w:tcW w:w="1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E573EF">
            <w:pPr>
              <w:snapToGrid w:val="0"/>
            </w:pPr>
            <w:r>
              <w:t xml:space="preserve">            5</w:t>
            </w:r>
          </w:p>
          <w:p w14:paraId="639D4C7F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з них:</w:t>
            </w:r>
          </w:p>
          <w:p w14:paraId="248C9894"/>
        </w:tc>
      </w:tr>
      <w:tr w14:paraId="2EA04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C4FDF5A">
            <w:pPr>
              <w:snapToGrid w:val="0"/>
              <w:rPr>
                <w:rFonts w:eastAsia="Arial"/>
                <w:vertAlign w:val="superscript"/>
              </w:rPr>
            </w:pPr>
            <w:r>
              <w:rPr>
                <w:rFonts w:eastAsia="Arial"/>
                <w:bCs/>
                <w:color w:val="000000"/>
              </w:rPr>
              <w:t>Максимальна кількість занять на тиждень</w:t>
            </w:r>
            <w:r>
              <w:rPr>
                <w:rFonts w:eastAsia="Arial"/>
                <w:vertAlign w:val="superscript"/>
              </w:rPr>
              <w:t>4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83976">
            <w:pPr>
              <w:snapToGrid w:val="0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10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B0165CB">
            <w:pPr>
              <w:snapToGrid w:val="0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14</w:t>
            </w:r>
          </w:p>
        </w:tc>
        <w:tc>
          <w:tcPr>
            <w:tcW w:w="16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FAAF562">
            <w:pPr>
              <w:snapToGrid w:val="0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16</w:t>
            </w:r>
          </w:p>
        </w:tc>
        <w:tc>
          <w:tcPr>
            <w:tcW w:w="1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94AC3C">
            <w:pPr>
              <w:snapToGrid w:val="0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20</w:t>
            </w:r>
          </w:p>
        </w:tc>
      </w:tr>
      <w:tr w14:paraId="36F60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6063949">
            <w:pPr>
              <w:snapToGrid w:val="0"/>
              <w:rPr>
                <w:rFonts w:eastAsia="Arial"/>
              </w:rPr>
            </w:pPr>
            <w:r>
              <w:rPr>
                <w:rFonts w:eastAsia="Arial"/>
              </w:rPr>
              <w:t>Максимально допустиме навчальне навантаження на тиждень на дитину (в астрономічних годинах)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08341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1,4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548375F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3,5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E80FA6C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5,3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13E2F2">
            <w:pPr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8,3</w:t>
            </w:r>
          </w:p>
        </w:tc>
      </w:tr>
    </w:tbl>
    <w:p w14:paraId="77A6F803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14:paraId="6F4661B1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Розділ ІІ</w:t>
      </w:r>
    </w:p>
    <w:p w14:paraId="7A1EC18D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Перелік, зміст, тривалість і взаємозв’язок освітніх ліній,</w:t>
      </w:r>
    </w:p>
    <w:p w14:paraId="08F440FA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highlight w:val="green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 логічна послідовність їх вивчення</w:t>
      </w:r>
    </w:p>
    <w:p w14:paraId="1D6D68F3">
      <w:pPr>
        <w:autoSpaceDE w:val="0"/>
        <w:autoSpaceDN w:val="0"/>
        <w:adjustRightInd w:val="0"/>
        <w:jc w:val="both"/>
        <w:rPr>
          <w:bCs/>
          <w:sz w:val="28"/>
          <w:szCs w:val="28"/>
          <w:highlight w:val="green"/>
        </w:rPr>
      </w:pPr>
    </w:p>
    <w:p w14:paraId="095FF9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Зміст освітнього процесу в ЗДО у 202</w:t>
      </w:r>
      <w:r>
        <w:rPr>
          <w:rFonts w:hint="default" w:eastAsia="Calibri"/>
          <w:sz w:val="28"/>
          <w:szCs w:val="28"/>
          <w:lang w:val="uk-UA" w:eastAsia="en-US"/>
        </w:rPr>
        <w:t>5</w:t>
      </w:r>
      <w:r>
        <w:rPr>
          <w:rFonts w:eastAsia="Calibri"/>
          <w:sz w:val="28"/>
          <w:szCs w:val="28"/>
          <w:lang w:eastAsia="en-US"/>
        </w:rPr>
        <w:t>/202</w:t>
      </w:r>
      <w:r>
        <w:rPr>
          <w:rFonts w:hint="default" w:eastAsia="Calibri"/>
          <w:sz w:val="28"/>
          <w:szCs w:val="28"/>
          <w:lang w:val="uk-UA"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навчальному році спрямований на формування та розвиток компетентностей вихованців відповідно до освітніх ліній Базового компонента:</w:t>
      </w:r>
    </w:p>
    <w:p w14:paraId="41F7AC84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6495"/>
      </w:tblGrid>
      <w:tr w14:paraId="6A2E79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0B6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Освітня лінія</w:t>
            </w:r>
          </w:p>
        </w:tc>
        <w:tc>
          <w:tcPr>
            <w:tcW w:w="6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861A">
            <w:pPr>
              <w:autoSpaceDE w:val="0"/>
              <w:autoSpaceDN w:val="0"/>
              <w:adjustRightInd w:val="0"/>
              <w:ind w:firstLine="9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Зміст освітнього процесу</w:t>
            </w:r>
          </w:p>
        </w:tc>
      </w:tr>
      <w:tr w14:paraId="79EDC5E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A6E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Особистість дитини</w:t>
            </w:r>
          </w:p>
        </w:tc>
        <w:tc>
          <w:tcPr>
            <w:tcW w:w="6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3107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Передбачає:</w:t>
            </w:r>
          </w:p>
          <w:p w14:paraId="336E95DD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формування позитивного образу «Я», створення бази особистісної культури дитини, її активної життєдіяльності;</w:t>
            </w:r>
          </w:p>
          <w:p w14:paraId="3477FB3B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виховання в дитини позитивного ставлення до своєї зовнішності, формування основних фізичних якостей, рухових умінь, культурно-гігієнічних, оздоровчих навичок та навичок безпечної життєдіяльності. На кінець дошкільного періоду життя в дитини мають бути сформовані базові якості особистості: довільність, самостійність і відповідальність, креативність, ініціативність, свобода поведінки і безпечність, самосвідомість, самоставлення, самооцінка.</w:t>
            </w:r>
          </w:p>
        </w:tc>
      </w:tr>
      <w:tr w14:paraId="775E47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2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DC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Дитина в соціумі</w:t>
            </w:r>
          </w:p>
          <w:p w14:paraId="4195B8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C556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Передбачає:</w:t>
            </w:r>
          </w:p>
          <w:p w14:paraId="1ED89F26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формування у дітей навичок соціально визнаної поведінки, вміння орієнтуватись у світі людських взаємин, готовності співпереживати та співчувати іншим. Завдяки спілкуванню з дорослими, як носіями суспільно-історичного досвіду людства, в дитини з’являються інтерес та вміння розуміти інших, долучатися до спільної діяльності з однолітками та дорослими, об’єднувати з ними свої зусилля для досягнення спільного результату, оцінювати власні можливості, поважати бажання та інтереси інших людей. Взаємодія з іншими людьми є своєрідним видом входження дитини в людський соціум, що вимагає уміння узгоджувати свої інтереси, бажання, дії з іншими членами суспільства.</w:t>
            </w:r>
          </w:p>
        </w:tc>
      </w:tr>
      <w:tr w14:paraId="346DB67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2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EE0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Дитина в природному довкіллі</w:t>
            </w:r>
          </w:p>
          <w:p w14:paraId="3AA3681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592D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Передбачає:</w:t>
            </w:r>
          </w:p>
          <w:p w14:paraId="0555D6A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природничу освіченість через наявність уявлень дитини про живі організми і природне середовище, багатоманітність явищ природи, причинно-наслідкові зв’язки у природному довкіллі та взаємозв’язок природних умов, рослинного і тваринного світу, позитивний і негативний вплив людської діяльності на стан природи. Ціннісне ставлення дитини до природи виявляється у її природодоцільній поведінці: виважене ставлення до рослин і тварин; готовність включатись у практичну діяльність, що пов’язана з природою; дотримування правил природокористування. </w:t>
            </w:r>
          </w:p>
          <w:p w14:paraId="4917E309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Містить доступні дитині дошкільного віку уявлення про природу планети Земля та Всесвіт, розвиток емоційно-ціннісного та відповідального екологічного ставлення до природного довкілля.</w:t>
            </w:r>
          </w:p>
        </w:tc>
      </w:tr>
      <w:tr w14:paraId="314CFFC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108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Мовлення дитини</w:t>
            </w:r>
          </w:p>
        </w:tc>
        <w:tc>
          <w:tcPr>
            <w:tcW w:w="6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08D2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 </w:t>
            </w:r>
            <w:r>
              <w:rPr>
                <w:rFonts w:eastAsia="Calibri"/>
                <w:i/>
                <w:color w:val="000000"/>
                <w:lang w:eastAsia="en-US"/>
              </w:rPr>
              <w:t>Передбачає:</w:t>
            </w:r>
          </w:p>
          <w:p w14:paraId="447E032F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 засвоєння дитиною культури мовлення та спілкування, елементарних правил користування мовою у різних життєвих ситуаціях. Оволодіння мовою як засобом пізнання і способом специфічно людського спілкування є найвагомішим досягненням дошкільного дитинства. Мова виступає «каналом зв’язку» для одержання інформації з немовних сфер буття, засобом пізнання світу від конкретно-чуттєвого до понятійно-абстрактного. Мовленнєве виховання забезпечує духовно-емоційний розвиток дитини через органічний зв’язок із національним вихованням. Мовленнєва діяльність дітей дошкільного віку складається із різних видів говоріння та слухання, під час якої формуються мовленнєві вміння і навички. Вивчення української мови в дошкільних навчальних закладах національних спільнот передбачає залучення дітей інших національностей, які є громадянами України, до оволодіння українською мовою як державною на рівні вільного спілкування з іншими дітьми і дорослими, виховання інтересу та позитивного ставлення до української мови.</w:t>
            </w:r>
          </w:p>
        </w:tc>
      </w:tr>
      <w:tr w14:paraId="52CD7A3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3" w:hRule="atLeast"/>
        </w:trPr>
        <w:tc>
          <w:tcPr>
            <w:tcW w:w="2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1B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Дитина в світі культури</w:t>
            </w:r>
          </w:p>
        </w:tc>
        <w:tc>
          <w:tcPr>
            <w:tcW w:w="6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D6E8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Передбачає:</w:t>
            </w:r>
          </w:p>
          <w:p w14:paraId="2C584EA2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 формування почуття краси в її різних проявах, ціннісного ставлення до змісту предметного світу та світу мистецтва, розвиток творчих здібностей, формування елементарних трудових, технологічних та художньо-продуктивних навичок, самостійності, культури та безпеки праці. Результатом оволодіння дитиною різними видами предметної та художньої діяльності є сформоване емоційно-ціннісне ставлення до процесу та продуктів творчої діяльності, позитивна мотивація досягнень; здатність орієнтуватися в розмаїтті властивостей предметів, розуміти різні способи створення художніх образів, виявляти інтерес до об’єктів, явищ та форм художньо-продуктивної діяльності, а також оволодіння навичками практичної діяльності, культури споживання.</w:t>
            </w:r>
          </w:p>
        </w:tc>
      </w:tr>
      <w:tr w14:paraId="62FAF68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64F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Гра дитини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DBB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Передбачає:</w:t>
            </w:r>
          </w:p>
          <w:p w14:paraId="33D08E97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 розвиток у дітей творчих здібностей, самостійності, ініціативності, організованості в ігровій діяльності та формування у них стійкого інтересу до пізнання довкілля і реалізації себе в ньому. Гра забезпечує задоволення ігрових уподобань кожної дитини, сприяє виникненню дружніх, партнерських стосунків та ігрових об’єднань за інтересами, спонукає до обміну думками, оцінювання себе й інших, заохочує до імпровізації, висловлювання власних оцінно-етичних суджень.</w:t>
            </w:r>
          </w:p>
        </w:tc>
      </w:tr>
      <w:tr w14:paraId="08FEF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1B7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Дитина в сенсорно-пізнавальному просторі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7B6CB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Передбачає:</w:t>
            </w:r>
          </w:p>
          <w:p w14:paraId="05CC4851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 сформованість доступних для дитини дошкільного віку уявлень, еталонів, що відображають ознаки, властивості та відношення предметів і об’єктів довколишнього світу. Показником сформованості цих уявлень є здатність дитини застосовувати отримані знання у практичній діяльності (ігрова, трудова, сенсорно-пізнавальна, математична тощо), оволодіння способами пізнання дійсності, розвиток у неї наочно-дієвого, наочно-образного, словесно-логічного мислення. Сенсорно-пізнавальна освітня лінія спрямована на інтеграцію змісту дошкільної освіти, формування у дітей пошуково-дослідницьких умінь, елементарних математичних уявлень, цілісної картини світу, компетентної поведінки в різних життєвих ситуаціях.</w:t>
            </w:r>
          </w:p>
        </w:tc>
      </w:tr>
    </w:tbl>
    <w:p w14:paraId="379FF6F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ED161E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Реалізуючи вищезазначений зміст освітнього процесу, педагогічні працівники забезпечують досягнення очікуваних результатів навчання, визначених  у </w:t>
      </w:r>
      <w:r>
        <w:rPr>
          <w:bCs/>
        </w:rPr>
        <w:t>освітніх програмах, зазначених у розділі І</w:t>
      </w:r>
      <w:r>
        <w:rPr>
          <w:rFonts w:eastAsia="Calibri"/>
          <w:color w:val="000000"/>
          <w:lang w:eastAsia="en-US"/>
        </w:rPr>
        <w:t>.</w:t>
      </w:r>
    </w:p>
    <w:p w14:paraId="50BBDC8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Відповідно до Базового компоненту дошкільної освіти у ЗДО визначено зміст і структуру освітнього процесу за інваріантною складовою. </w:t>
      </w:r>
    </w:p>
    <w:p w14:paraId="11A5017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iCs/>
          <w:color w:val="000000"/>
          <w:u w:val="single"/>
          <w:lang w:eastAsia="en-US"/>
        </w:rPr>
        <w:t>Інваріантна складова змісту</w:t>
      </w:r>
      <w:r>
        <w:rPr>
          <w:rFonts w:eastAsia="Calibri"/>
          <w:color w:val="000000"/>
          <w:lang w:eastAsia="en-US"/>
        </w:rPr>
        <w:t xml:space="preserve"> дошкільної освіти сформована на державному рівні і є обов’язковою. Інваріантну частину змісту освіти систематизовано відповідно до Базового компонента дошкільної освіти за вище названими освітніми лініями. У закладі забезпечується неперервність змісту освітніх ліній, а також наступність дошкільної та початкової ланок. Виключення з інваріантної частини будь-якої з освітніх ліній порушує цілісність розвитку дитини на рівні дошкільної освіти і наступність її в початковій школі.</w:t>
      </w:r>
    </w:p>
    <w:p w14:paraId="02359DA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Організація життєдіяльності дітей з урахуванням освітніх ліній, що включені до інваріантної складової, дає змогу забезпечити належний рівень соціально-особистісного розвитку дітей раннього та дошкільного віку в структурі неперервної освіти.</w:t>
      </w:r>
    </w:p>
    <w:p w14:paraId="5DECDED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Дотримання змісту, взаємозв’язку та логічної послідовності реалізації освітніх ліній Базового компоненту забезпечується та відображається у блочно-тематичному плануванні освітнього процесу.</w:t>
      </w:r>
    </w:p>
    <w:p w14:paraId="5322432C">
      <w:pPr>
        <w:autoSpaceDE w:val="0"/>
        <w:autoSpaceDN w:val="0"/>
        <w:adjustRightInd w:val="0"/>
        <w:ind w:firstLine="708"/>
        <w:jc w:val="both"/>
        <w:rPr>
          <w:rFonts w:eastAsia="Calibri"/>
          <w:i/>
          <w:color w:val="000000"/>
          <w:lang w:eastAsia="en-US"/>
        </w:rPr>
      </w:pPr>
      <w:bookmarkStart w:id="17" w:name="_Hlk141172064"/>
      <w:r>
        <w:rPr>
          <w:rFonts w:eastAsia="Calibri"/>
          <w:color w:val="000000"/>
          <w:lang w:eastAsia="en-US"/>
        </w:rPr>
        <w:t xml:space="preserve">З метою </w:t>
      </w:r>
      <w:bookmarkEnd w:id="17"/>
      <w:r>
        <w:rPr>
          <w:rFonts w:eastAsia="Calibri"/>
          <w:color w:val="000000"/>
          <w:lang w:eastAsia="en-US"/>
        </w:rPr>
        <w:t xml:space="preserve">підвищення якості освітнього процесу вже активно всіма педагогами </w:t>
      </w:r>
      <w:r>
        <w:rPr>
          <w:rFonts w:eastAsia="Calibri"/>
          <w:i/>
          <w:color w:val="000000"/>
          <w:lang w:eastAsia="en-US"/>
        </w:rPr>
        <w:t xml:space="preserve">використовуються </w:t>
      </w:r>
      <w:bookmarkStart w:id="18" w:name="_Hlk141171941"/>
      <w:bookmarkStart w:id="19" w:name="_Hlk141172415"/>
      <w:r>
        <w:rPr>
          <w:rFonts w:eastAsia="Calibri"/>
          <w:i/>
          <w:color w:val="000000"/>
          <w:lang w:eastAsia="en-US"/>
        </w:rPr>
        <w:t>такі інноваційні педагогічні технології:</w:t>
      </w:r>
      <w:bookmarkEnd w:id="18"/>
      <w:bookmarkEnd w:id="19"/>
    </w:p>
    <w:tbl>
      <w:tblPr>
        <w:tblStyle w:val="11"/>
        <w:tblW w:w="94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6"/>
        <w:gridCol w:w="4173"/>
      </w:tblGrid>
      <w:tr w14:paraId="3EE3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190FCF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bookmarkStart w:id="20" w:name="_Hlk141172739"/>
            <w:r>
              <w:rPr>
                <w:rFonts w:eastAsia="Calibri"/>
                <w:color w:val="000000"/>
                <w:lang w:eastAsia="en-US"/>
              </w:rPr>
              <w:t>Інноваційна технологія</w:t>
            </w:r>
          </w:p>
        </w:tc>
        <w:tc>
          <w:tcPr>
            <w:tcW w:w="4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245E80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Автор(и) технології</w:t>
            </w:r>
          </w:p>
        </w:tc>
      </w:tr>
      <w:tr w14:paraId="6C33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6" w:type="dxa"/>
          </w:tcPr>
          <w:p w14:paraId="28426DE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Методика    пісочної  терапії  "Чудеса на піску" </w:t>
            </w:r>
          </w:p>
        </w:tc>
        <w:tc>
          <w:tcPr>
            <w:tcW w:w="4173" w:type="dxa"/>
          </w:tcPr>
          <w:p w14:paraId="77254777">
            <w:pPr>
              <w:ind w:right="-24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Т.М.Грабенко, Т.Д.Зінкевич-Євстигнєєва</w:t>
            </w:r>
          </w:p>
        </w:tc>
      </w:tr>
      <w:tr w14:paraId="6C3F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6" w:type="dxa"/>
          </w:tcPr>
          <w:p w14:paraId="05D6EFC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Спадщина В.Сухомлинського.</w:t>
            </w:r>
          </w:p>
        </w:tc>
        <w:tc>
          <w:tcPr>
            <w:tcW w:w="4173" w:type="dxa"/>
          </w:tcPr>
          <w:p w14:paraId="21B9B41C">
            <w:pPr>
              <w:ind w:right="-248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В.Сухомлинський</w:t>
            </w:r>
          </w:p>
        </w:tc>
      </w:tr>
      <w:tr w14:paraId="2F87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6" w:type="dxa"/>
          </w:tcPr>
          <w:p w14:paraId="7655496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Теорія розвитку винахідницьких завдань</w:t>
            </w:r>
          </w:p>
        </w:tc>
        <w:tc>
          <w:tcPr>
            <w:tcW w:w="4173" w:type="dxa"/>
          </w:tcPr>
          <w:p w14:paraId="40EF1864">
            <w:pPr>
              <w:ind w:right="-24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Г.Альтшуллер</w:t>
            </w:r>
          </w:p>
        </w:tc>
      </w:tr>
      <w:tr w14:paraId="1B49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6" w:type="dxa"/>
          </w:tcPr>
          <w:p w14:paraId="52603D9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Психолого-педагогічне проектування</w:t>
            </w:r>
          </w:p>
        </w:tc>
        <w:tc>
          <w:tcPr>
            <w:tcW w:w="4173" w:type="dxa"/>
          </w:tcPr>
          <w:p w14:paraId="51288A2C">
            <w:pPr>
              <w:ind w:right="-24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Т.О.</w:t>
            </w:r>
            <w: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Піроженко</w:t>
            </w:r>
          </w:p>
        </w:tc>
      </w:tr>
      <w:tr w14:paraId="4030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6" w:type="dxa"/>
          </w:tcPr>
          <w:p w14:paraId="650DDFA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Технологія «Дитяче дослідження як метод навчання дошкільників»</w:t>
            </w:r>
          </w:p>
        </w:tc>
        <w:tc>
          <w:tcPr>
            <w:tcW w:w="4173" w:type="dxa"/>
          </w:tcPr>
          <w:p w14:paraId="604B34AF">
            <w:pPr>
              <w:ind w:right="-24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О.І.Савенков</w:t>
            </w:r>
          </w:p>
        </w:tc>
      </w:tr>
      <w:tr w14:paraId="66EB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6" w:type="dxa"/>
          </w:tcPr>
          <w:p w14:paraId="09E54F7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«Виховання казкою». Інноваційні підходи до роботи з казкою</w:t>
            </w:r>
          </w:p>
        </w:tc>
        <w:tc>
          <w:tcPr>
            <w:tcW w:w="4173" w:type="dxa"/>
          </w:tcPr>
          <w:p w14:paraId="3D259C56">
            <w:pPr>
              <w:ind w:right="-24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Л. Фесюкова</w:t>
            </w:r>
          </w:p>
        </w:tc>
      </w:tr>
      <w:bookmarkEnd w:id="20"/>
    </w:tbl>
    <w:p w14:paraId="1A4B008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14:paraId="6819D413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Більш досконало вивчили та впроваджують постійно в освітньо-виховну діяльність </w:t>
      </w:r>
      <w:r>
        <w:rPr>
          <w:rFonts w:eastAsia="Calibri"/>
          <w:i/>
          <w:iCs/>
          <w:color w:val="000000"/>
          <w:lang w:eastAsia="en-US"/>
        </w:rPr>
        <w:t>такі інноваційні педагогічні технології</w:t>
      </w:r>
      <w:r>
        <w:rPr>
          <w:rFonts w:eastAsia="Calibri"/>
          <w:color w:val="000000"/>
          <w:lang w:eastAsia="en-US"/>
        </w:rPr>
        <w:t>:</w:t>
      </w:r>
    </w:p>
    <w:tbl>
      <w:tblPr>
        <w:tblStyle w:val="11"/>
        <w:tblW w:w="94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969"/>
        <w:gridCol w:w="3115"/>
      </w:tblGrid>
      <w:tr w14:paraId="46AF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118473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bookmarkStart w:id="21" w:name="_Hlk141170941"/>
            <w:r>
              <w:rPr>
                <w:rFonts w:eastAsia="Calibri"/>
                <w:b/>
                <w:bCs/>
                <w:color w:val="000000"/>
                <w:lang w:eastAsia="en-US"/>
              </w:rPr>
              <w:t>П І Б педагога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B701E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Інноваційна технологія</w:t>
            </w:r>
          </w:p>
        </w:tc>
        <w:tc>
          <w:tcPr>
            <w:tcW w:w="31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74C56E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Автор(и) технології</w:t>
            </w:r>
          </w:p>
        </w:tc>
      </w:tr>
      <w:bookmarkEnd w:id="21"/>
      <w:tr w14:paraId="7737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BB4272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Меркулова І.О.</w:t>
            </w:r>
          </w:p>
        </w:tc>
        <w:tc>
          <w:tcPr>
            <w:tcW w:w="3969" w:type="dxa"/>
          </w:tcPr>
          <w:p w14:paraId="094FDE6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Методика навчання дітей розповіданню за схемами</w:t>
            </w:r>
          </w:p>
        </w:tc>
        <w:tc>
          <w:tcPr>
            <w:tcW w:w="3115" w:type="dxa"/>
          </w:tcPr>
          <w:p w14:paraId="58134B2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О.Білан, К.Крутій</w:t>
            </w:r>
          </w:p>
        </w:tc>
      </w:tr>
      <w:tr w14:paraId="173F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19D374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Кіяшкіна В.О.</w:t>
            </w:r>
          </w:p>
        </w:tc>
        <w:tc>
          <w:tcPr>
            <w:tcW w:w="3969" w:type="dxa"/>
          </w:tcPr>
          <w:p w14:paraId="775DBBA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Теорія розвитку винахідницьких завдань</w:t>
            </w:r>
          </w:p>
        </w:tc>
        <w:tc>
          <w:tcPr>
            <w:tcW w:w="3115" w:type="dxa"/>
          </w:tcPr>
          <w:p w14:paraId="61F536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Г.Альтшуллер</w:t>
            </w:r>
          </w:p>
        </w:tc>
      </w:tr>
    </w:tbl>
    <w:p w14:paraId="5F644A97">
      <w:pPr>
        <w:jc w:val="both"/>
        <w:rPr>
          <w:rFonts w:eastAsia="Calibri"/>
          <w:i/>
          <w:color w:val="000000"/>
          <w:lang w:eastAsia="en-US"/>
        </w:rPr>
      </w:pPr>
    </w:p>
    <w:p w14:paraId="086AD3A6">
      <w:pPr>
        <w:jc w:val="both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   </w:t>
      </w:r>
      <w:r>
        <w:rPr>
          <w:rFonts w:eastAsia="Calibri"/>
          <w:iCs/>
          <w:color w:val="000000"/>
          <w:lang w:eastAsia="en-US"/>
        </w:rPr>
        <w:t>З метою реалізації науково-методичної проблеми, річних завдань ЗДО у 202</w:t>
      </w:r>
      <w:r>
        <w:rPr>
          <w:rFonts w:hint="default" w:eastAsia="Calibri"/>
          <w:iCs/>
          <w:color w:val="000000"/>
          <w:lang w:val="uk-UA" w:eastAsia="en-US"/>
        </w:rPr>
        <w:t>5</w:t>
      </w:r>
      <w:r>
        <w:rPr>
          <w:rFonts w:eastAsia="Calibri"/>
          <w:iCs/>
          <w:color w:val="000000"/>
          <w:lang w:eastAsia="en-US"/>
        </w:rPr>
        <w:t>/202</w:t>
      </w:r>
      <w:r>
        <w:rPr>
          <w:rFonts w:hint="default" w:eastAsia="Calibri"/>
          <w:iCs/>
          <w:color w:val="000000"/>
          <w:lang w:val="uk-UA" w:eastAsia="en-US"/>
        </w:rPr>
        <w:t>6</w:t>
      </w:r>
      <w:r>
        <w:rPr>
          <w:rFonts w:eastAsia="Calibri"/>
          <w:iCs/>
          <w:color w:val="000000"/>
          <w:lang w:eastAsia="en-US"/>
        </w:rPr>
        <w:t xml:space="preserve"> навчальному році  плануємо ретельно вивчити і впроваджувати в освітньо-виховний процес</w:t>
      </w:r>
      <w:r>
        <w:rPr>
          <w:rFonts w:eastAsia="Calibri"/>
          <w:i/>
          <w:color w:val="000000"/>
          <w:lang w:eastAsia="en-US"/>
        </w:rPr>
        <w:t xml:space="preserve"> такі інноваційні педагогічні технології:</w:t>
      </w:r>
    </w:p>
    <w:tbl>
      <w:tblPr>
        <w:tblStyle w:val="11"/>
        <w:tblW w:w="94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6"/>
        <w:gridCol w:w="4173"/>
      </w:tblGrid>
      <w:tr w14:paraId="7192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6584ED1">
            <w:pPr>
              <w:jc w:val="both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Інноваційна технологія</w:t>
            </w:r>
          </w:p>
        </w:tc>
        <w:tc>
          <w:tcPr>
            <w:tcW w:w="4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4D45A20">
            <w:pPr>
              <w:jc w:val="both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Автор(и) технології</w:t>
            </w:r>
          </w:p>
        </w:tc>
      </w:tr>
      <w:tr w14:paraId="2A2B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6" w:type="dxa"/>
          </w:tcPr>
          <w:p w14:paraId="1A37539B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Система освіти “ДОВКІЛЛЯ”</w:t>
            </w:r>
          </w:p>
        </w:tc>
        <w:tc>
          <w:tcPr>
            <w:tcW w:w="4173" w:type="dxa"/>
          </w:tcPr>
          <w:p w14:paraId="578F292A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В. Ільченко </w:t>
            </w:r>
          </w:p>
        </w:tc>
      </w:tr>
      <w:tr w14:paraId="0E05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6" w:type="dxa"/>
          </w:tcPr>
          <w:p w14:paraId="514BC5F3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STREAM-освіта</w:t>
            </w:r>
          </w:p>
        </w:tc>
        <w:tc>
          <w:tcPr>
            <w:tcW w:w="4173" w:type="dxa"/>
          </w:tcPr>
          <w:p w14:paraId="62F5E2AD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К. Крутій</w:t>
            </w:r>
          </w:p>
        </w:tc>
      </w:tr>
      <w:tr w14:paraId="063E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6" w:type="dxa"/>
          </w:tcPr>
          <w:p w14:paraId="165AE5A4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Нова модель закладу освіти.</w:t>
            </w:r>
          </w:p>
        </w:tc>
        <w:tc>
          <w:tcPr>
            <w:tcW w:w="4173" w:type="dxa"/>
          </w:tcPr>
          <w:p w14:paraId="382889E3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Н.Й.</w:t>
            </w:r>
            <w:r>
              <w:rPr>
                <w:iCs/>
              </w:rPr>
              <w:t xml:space="preserve"> </w:t>
            </w:r>
            <w:r>
              <w:rPr>
                <w:rFonts w:eastAsia="Calibri"/>
                <w:iCs/>
                <w:color w:val="000000"/>
                <w:lang w:eastAsia="en-US"/>
              </w:rPr>
              <w:t>Заранська</w:t>
            </w:r>
          </w:p>
        </w:tc>
      </w:tr>
      <w:tr w14:paraId="6C17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6" w:type="dxa"/>
          </w:tcPr>
          <w:p w14:paraId="66A0CDAA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Розвивальне навчання </w:t>
            </w:r>
          </w:p>
        </w:tc>
        <w:tc>
          <w:tcPr>
            <w:tcW w:w="4173" w:type="dxa"/>
          </w:tcPr>
          <w:p w14:paraId="41FEEEB0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Д.Б.Ельконін, В.В.Давидов</w:t>
            </w:r>
          </w:p>
        </w:tc>
      </w:tr>
    </w:tbl>
    <w:p w14:paraId="46609E83">
      <w:pPr>
        <w:jc w:val="both"/>
        <w:rPr>
          <w:rFonts w:eastAsia="Calibri"/>
          <w:i/>
          <w:color w:val="000000"/>
          <w:lang w:eastAsia="en-US"/>
        </w:rPr>
      </w:pPr>
    </w:p>
    <w:p w14:paraId="6ED891DF">
      <w:pPr>
        <w:ind w:left="360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Очікувані результати навчання здобувачів освіти</w:t>
      </w:r>
    </w:p>
    <w:p w14:paraId="05610BA1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Очікуваними результатами освітнього процесу є набуття компетентностей, що визначені за усіма освітніми лініями Базового компонента та комплексними і парціальними програмами, за якими здійснюється освітній процес.</w:t>
      </w:r>
    </w:p>
    <w:p w14:paraId="7707DD73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Набуття різних видів компетентностей дитиною дошкільного віку відбувається в різних видах діяльності (ігровій – провідній для дітей дошкільного віку); руховій; природничій; предметній; образотворчій; музичній; театральній; літературній; сенсорно-пізнавальній; мовленнєвій; трудовій і вимагає практичного засвоєння дитиною системи елементарних знань про себе та довкілля, моральних цінностей, уміння доречно застосовувати набуту інформацію. На кінець навчального року формується модель випускника кожної групи.</w:t>
      </w:r>
    </w:p>
    <w:p w14:paraId="03C78D4D">
      <w:pPr>
        <w:suppressAutoHyphens w:val="0"/>
        <w:ind w:right="-143"/>
        <w:rPr>
          <w:b/>
          <w:lang w:eastAsia="ru-RU"/>
        </w:rPr>
      </w:pPr>
      <w:r>
        <w:rPr>
          <w:rFonts w:eastAsia="Calibri"/>
          <w:color w:val="000000"/>
          <w:lang w:eastAsia="en-US"/>
        </w:rPr>
        <w:t xml:space="preserve">      Рівень сформованості компетентностей різних вікових груп з’ясовується у процесі здійснення моніторингу рівня засвоєння програмового матеріалу дітьми раннього та дошкільного віку, </w:t>
      </w:r>
      <w:r>
        <w:rPr>
          <w:lang w:eastAsia="ru-RU"/>
        </w:rPr>
        <w:t xml:space="preserve">відповідно  Плану  проведення в  ЗДО №2 «Світлячок» моніторингового дослідження рівня знань, умінь і навичок дітей, сформованості їх життєвої компетенції </w:t>
      </w:r>
      <w:r>
        <w:rPr>
          <w:b/>
          <w:u w:val="single"/>
          <w:lang w:eastAsia="ru-RU"/>
        </w:rPr>
        <w:t>Додаток 2</w:t>
      </w:r>
      <w:r>
        <w:rPr>
          <w:b/>
          <w:lang w:eastAsia="ru-RU"/>
        </w:rPr>
        <w:t xml:space="preserve"> </w:t>
      </w:r>
      <w:r>
        <w:rPr>
          <w:rFonts w:eastAsia="Calibri"/>
          <w:color w:val="000000"/>
          <w:lang w:eastAsia="en-US"/>
        </w:rPr>
        <w:t xml:space="preserve"> в процесі спостереження за життєдіяльністю дітей.</w:t>
      </w:r>
    </w:p>
    <w:p w14:paraId="198474A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За результатами здійснення моніторингових процедур педагоги планують корекційну діяльність з дітьми раннього та дошкільного віку, а також індивідуальну роботу.</w:t>
      </w:r>
    </w:p>
    <w:p w14:paraId="31907E8B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ЗДО здійснює планування методичної роботи також з урахуванням цих результатів.</w:t>
      </w:r>
    </w:p>
    <w:p w14:paraId="0DDCAD5A">
      <w:pPr>
        <w:tabs>
          <w:tab w:val="left" w:pos="1515"/>
        </w:tabs>
      </w:pPr>
    </w:p>
    <w:p w14:paraId="10648568">
      <w:pPr>
        <w:tabs>
          <w:tab w:val="left" w:pos="1515"/>
        </w:tabs>
      </w:pPr>
    </w:p>
    <w:p w14:paraId="4E62AF85">
      <w:pPr>
        <w:tabs>
          <w:tab w:val="left" w:pos="151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Розділ ІІІ</w:t>
      </w:r>
    </w:p>
    <w:p w14:paraId="3AF45D41">
      <w:pPr>
        <w:tabs>
          <w:tab w:val="left" w:pos="151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Форми організації освітнього процесу</w:t>
      </w:r>
    </w:p>
    <w:p w14:paraId="4BAA5B95">
      <w:pPr>
        <w:tabs>
          <w:tab w:val="left" w:pos="1515"/>
        </w:tabs>
      </w:pPr>
    </w:p>
    <w:p w14:paraId="61883C38">
      <w:pPr>
        <w:tabs>
          <w:tab w:val="left" w:pos="1515"/>
        </w:tabs>
      </w:pPr>
      <w:r>
        <w:t xml:space="preserve">     Відповідно до Закону України «Про дошкільну освіту» освітня програма ЗДО визначає мету, завдання освітнього процесу на навчальний рік, а також форми його організації.</w:t>
      </w:r>
    </w:p>
    <w:p w14:paraId="042737F8">
      <w:pPr>
        <w:tabs>
          <w:tab w:val="left" w:pos="1515"/>
        </w:tabs>
      </w:pPr>
      <w:r>
        <w:t xml:space="preserve">     </w:t>
      </w:r>
      <w:r>
        <w:rPr>
          <w:u w:val="single"/>
        </w:rPr>
        <w:t>Термін навчання.</w:t>
      </w:r>
      <w:r>
        <w:t xml:space="preserve"> </w:t>
      </w:r>
    </w:p>
    <w:p w14:paraId="308B932F">
      <w:pPr>
        <w:tabs>
          <w:tab w:val="left" w:pos="1515"/>
        </w:tabs>
      </w:pPr>
      <w:r>
        <w:t xml:space="preserve">     Навчальний рік у ЗДО №2 «Світлячок» Подільської міської ради будується за такою структурою:</w:t>
      </w:r>
    </w:p>
    <w:p w14:paraId="0AF60655">
      <w:pPr>
        <w:tabs>
          <w:tab w:val="left" w:pos="1515"/>
        </w:tabs>
      </w:pPr>
      <w:r>
        <w:t xml:space="preserve">      Початок - 1 вересня 202</w:t>
      </w:r>
      <w:r>
        <w:rPr>
          <w:rFonts w:hint="default"/>
          <w:lang w:val="uk-UA"/>
        </w:rPr>
        <w:t>5</w:t>
      </w:r>
      <w:r>
        <w:t xml:space="preserve"> року. Кінець  31 травня 202</w:t>
      </w:r>
      <w:r>
        <w:rPr>
          <w:rFonts w:hint="default"/>
          <w:lang w:val="uk-UA"/>
        </w:rPr>
        <w:t>6</w:t>
      </w:r>
      <w:r>
        <w:t>року.</w:t>
      </w:r>
    </w:p>
    <w:p w14:paraId="427B090F">
      <w:pPr>
        <w:tabs>
          <w:tab w:val="left" w:pos="1515"/>
        </w:tabs>
      </w:pPr>
      <w:r>
        <w:t xml:space="preserve">      Оздоровчий  період (під час якого освітня робота здійснюється відповідно до інструктивно-методичних рекомендацій Міністерства освіти і науки України – з 1 червня по 31 серпня 202</w:t>
      </w:r>
      <w:r>
        <w:rPr>
          <w:rFonts w:hint="default"/>
          <w:lang w:val="uk-UA"/>
        </w:rPr>
        <w:t>6</w:t>
      </w:r>
      <w:r>
        <w:t xml:space="preserve"> року. </w:t>
      </w:r>
    </w:p>
    <w:p w14:paraId="051760B1">
      <w:pPr>
        <w:tabs>
          <w:tab w:val="left" w:pos="1515"/>
        </w:tabs>
      </w:pPr>
      <w:r>
        <w:t xml:space="preserve">     Упродовж навчального року для дошкільників будуть проводитись канікули, під час яких заняття з вихованцями не проводяться, крім фізкультурно-оздоровчої та художньо-продуктивної діяльності.</w:t>
      </w:r>
    </w:p>
    <w:p w14:paraId="6CE50A6A">
      <w:pPr>
        <w:tabs>
          <w:tab w:val="left" w:pos="1515"/>
        </w:tabs>
      </w:pPr>
      <w:r>
        <w:t xml:space="preserve">     Терміни проведення канікул: осінні – з 2</w:t>
      </w:r>
      <w:r>
        <w:rPr>
          <w:rFonts w:hint="default"/>
          <w:lang w:val="uk-UA"/>
        </w:rPr>
        <w:t>7</w:t>
      </w:r>
      <w:r>
        <w:t xml:space="preserve"> жовтня до </w:t>
      </w:r>
      <w:r>
        <w:rPr>
          <w:lang w:val="ru-RU"/>
        </w:rPr>
        <w:t xml:space="preserve">з </w:t>
      </w:r>
      <w:r>
        <w:rPr>
          <w:rFonts w:hint="default"/>
          <w:lang w:val="uk-UA"/>
        </w:rPr>
        <w:t>3</w:t>
      </w:r>
      <w:r>
        <w:rPr>
          <w:lang w:val="ru-RU"/>
        </w:rPr>
        <w:t xml:space="preserve">1 </w:t>
      </w:r>
      <w:r>
        <w:rPr>
          <w:lang w:val="uk-UA"/>
        </w:rPr>
        <w:t>жовтня</w:t>
      </w:r>
      <w:r>
        <w:t xml:space="preserve"> 202</w:t>
      </w:r>
      <w:r>
        <w:rPr>
          <w:rFonts w:hint="default"/>
          <w:lang w:val="uk-UA"/>
        </w:rPr>
        <w:t>5</w:t>
      </w:r>
      <w:r>
        <w:t xml:space="preserve"> року (5 календарних днів),  зимові – з 2</w:t>
      </w:r>
      <w:r>
        <w:rPr>
          <w:rFonts w:hint="default"/>
          <w:lang w:val="uk-UA"/>
        </w:rPr>
        <w:t xml:space="preserve">2 грудня 2025 рок </w:t>
      </w:r>
      <w:r>
        <w:t xml:space="preserve"> по </w:t>
      </w:r>
      <w:r>
        <w:rPr>
          <w:rFonts w:hint="default"/>
          <w:lang w:val="uk-UA"/>
        </w:rPr>
        <w:t>02. січня 2026 року</w:t>
      </w:r>
      <w:r>
        <w:rPr>
          <w:lang w:val="ru-RU"/>
        </w:rPr>
        <w:t xml:space="preserve"> </w:t>
      </w:r>
      <w:r>
        <w:t xml:space="preserve"> (10 календарних днів), весняні – з 2</w:t>
      </w:r>
      <w:r>
        <w:rPr>
          <w:rFonts w:hint="default"/>
          <w:lang w:val="uk-UA"/>
        </w:rPr>
        <w:t>3</w:t>
      </w:r>
      <w:r>
        <w:t xml:space="preserve"> березня до </w:t>
      </w:r>
      <w:r>
        <w:rPr>
          <w:rFonts w:hint="default"/>
          <w:lang w:val="uk-UA"/>
        </w:rPr>
        <w:t>03</w:t>
      </w:r>
      <w:r>
        <w:t xml:space="preserve"> </w:t>
      </w:r>
      <w:r>
        <w:rPr>
          <w:lang w:val="uk-UA"/>
        </w:rPr>
        <w:t>квітня</w:t>
      </w:r>
      <w:r>
        <w:t xml:space="preserve"> 202</w:t>
      </w:r>
      <w:r>
        <w:rPr>
          <w:rFonts w:hint="default"/>
          <w:lang w:val="uk-UA"/>
        </w:rPr>
        <w:t>6</w:t>
      </w:r>
      <w:r>
        <w:t xml:space="preserve"> року (10 календарних днів), літні – з 1 червня до 31 серпня 202</w:t>
      </w:r>
      <w:r>
        <w:rPr>
          <w:rFonts w:hint="default"/>
          <w:lang w:val="uk-UA"/>
        </w:rPr>
        <w:t>6</w:t>
      </w:r>
      <w:r>
        <w:t xml:space="preserve"> року (90 календарних днів),</w:t>
      </w:r>
    </w:p>
    <w:p w14:paraId="29CD737A">
      <w:pPr>
        <w:tabs>
          <w:tab w:val="left" w:pos="1515"/>
        </w:tabs>
      </w:pPr>
      <w:r>
        <w:t xml:space="preserve">     </w:t>
      </w:r>
      <w:r>
        <w:rPr>
          <w:u w:val="single"/>
        </w:rPr>
        <w:t>Організоване навчання</w:t>
      </w:r>
      <w:r>
        <w:t xml:space="preserve"> у формі занять проводиться, починаючи з 3-го року життя. Тривалість занять становить:</w:t>
      </w:r>
    </w:p>
    <w:p w14:paraId="49D3E99C">
      <w:pPr>
        <w:tabs>
          <w:tab w:val="left" w:pos="1515"/>
        </w:tabs>
      </w:pPr>
      <w:r>
        <w:t xml:space="preserve">     - у І молодшій групі – не більше 10 хвилин;</w:t>
      </w:r>
    </w:p>
    <w:p w14:paraId="61B5DACA">
      <w:pPr>
        <w:tabs>
          <w:tab w:val="left" w:pos="1515"/>
        </w:tabs>
      </w:pPr>
      <w:r>
        <w:t xml:space="preserve">     - у ІІ молодшій групі – не більше 15 хвилин;</w:t>
      </w:r>
    </w:p>
    <w:p w14:paraId="18975E69">
      <w:pPr>
        <w:tabs>
          <w:tab w:val="left" w:pos="1515"/>
        </w:tabs>
      </w:pPr>
      <w:r>
        <w:t xml:space="preserve">     - у середній групі – 20 хвилин;</w:t>
      </w:r>
    </w:p>
    <w:p w14:paraId="020DB29F">
      <w:pPr>
        <w:tabs>
          <w:tab w:val="left" w:pos="1515"/>
        </w:tabs>
      </w:pPr>
      <w:r>
        <w:t xml:space="preserve">     - у старшій групі – 25 хвилин. </w:t>
      </w:r>
    </w:p>
    <w:p w14:paraId="628A3462">
      <w:pPr>
        <w:tabs>
          <w:tab w:val="left" w:pos="1515"/>
        </w:tabs>
      </w:pPr>
      <w:r>
        <w:t>Тривалість перерв між заняттями становить не менш 10 хвилин.</w:t>
      </w:r>
    </w:p>
    <w:p w14:paraId="6B087D66">
      <w:pPr>
        <w:tabs>
          <w:tab w:val="left" w:pos="1515"/>
        </w:tabs>
      </w:pPr>
      <w:r>
        <w:t xml:space="preserve">Тривалість проведення гурткової роботи – </w:t>
      </w:r>
      <w:r>
        <w:rPr>
          <w:rFonts w:hint="default"/>
          <w:lang w:val="uk-UA"/>
        </w:rPr>
        <w:t>20</w:t>
      </w:r>
      <w:r>
        <w:t>-25 хвилин залежно від віку дітей.</w:t>
      </w:r>
    </w:p>
    <w:p w14:paraId="4FCA9570">
      <w:pPr>
        <w:tabs>
          <w:tab w:val="left" w:pos="1515"/>
        </w:tabs>
        <w:rPr>
          <w:u w:val="single"/>
        </w:rPr>
      </w:pPr>
    </w:p>
    <w:p w14:paraId="3FBFB52E">
      <w:pPr>
        <w:tabs>
          <w:tab w:val="left" w:pos="1515"/>
        </w:tabs>
        <w:jc w:val="center"/>
        <w:rPr>
          <w:u w:val="single"/>
        </w:rPr>
      </w:pPr>
      <w:r>
        <w:rPr>
          <w:u w:val="single"/>
        </w:rPr>
        <w:t>Режим роботи ЗДО №2 «Світлячок» Подільської міської ради</w:t>
      </w:r>
    </w:p>
    <w:p w14:paraId="2CA88E17">
      <w:pPr>
        <w:tabs>
          <w:tab w:val="left" w:pos="1515"/>
        </w:tabs>
        <w:jc w:val="center"/>
        <w:rPr>
          <w:u w:val="single"/>
        </w:rPr>
      </w:pPr>
    </w:p>
    <w:tbl>
      <w:tblPr>
        <w:tblStyle w:val="4"/>
        <w:tblW w:w="9340" w:type="dxa"/>
        <w:tblInd w:w="-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3462"/>
        <w:gridCol w:w="1714"/>
        <w:gridCol w:w="1724"/>
        <w:gridCol w:w="1783"/>
      </w:tblGrid>
      <w:tr w14:paraId="383579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DE5311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№ з/п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25A358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Вік дітей</w:t>
            </w:r>
          </w:p>
        </w:tc>
        <w:tc>
          <w:tcPr>
            <w:tcW w:w="17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F83D96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Назва групи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5F7C6F">
            <w:pPr>
              <w:tabs>
                <w:tab w:val="left" w:pos="151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Режим роботи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B5FF79E">
            <w:pPr>
              <w:tabs>
                <w:tab w:val="left" w:pos="1515"/>
              </w:tabs>
              <w:rPr>
                <w:lang w:val="ru-RU"/>
              </w:rPr>
            </w:pPr>
          </w:p>
        </w:tc>
      </w:tr>
      <w:tr w14:paraId="152B5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73BEEC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7053D4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ранній вік</w:t>
            </w:r>
          </w:p>
        </w:tc>
        <w:tc>
          <w:tcPr>
            <w:tcW w:w="17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4CBBAA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«Сонечко»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C845D1">
            <w:pPr>
              <w:tabs>
                <w:tab w:val="left" w:pos="151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7:00 – 17.30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FFFBF09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10, 5 годинне перебування 5 раз на тиждень</w:t>
            </w:r>
          </w:p>
        </w:tc>
      </w:tr>
      <w:tr w14:paraId="52771F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36954D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0A894E">
            <w:pPr>
              <w:tabs>
                <w:tab w:val="left" w:pos="1515"/>
              </w:tabs>
              <w:rPr>
                <w:rFonts w:hint="default"/>
                <w:lang w:val="uk-UA"/>
              </w:rPr>
            </w:pPr>
            <w:r>
              <w:rPr>
                <w:lang w:val="ru-RU"/>
              </w:rPr>
              <w:t>молодший дошкільний вік (інклюзивна група</w:t>
            </w:r>
            <w:r>
              <w:rPr>
                <w:rFonts w:hint="default"/>
                <w:lang w:val="uk-UA"/>
              </w:rPr>
              <w:t>)</w:t>
            </w:r>
          </w:p>
        </w:tc>
        <w:tc>
          <w:tcPr>
            <w:tcW w:w="17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42697A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«</w:t>
            </w:r>
            <w:r>
              <w:rPr>
                <w:lang w:val="uk-UA"/>
              </w:rPr>
              <w:t>Курчатко</w:t>
            </w:r>
            <w:r>
              <w:rPr>
                <w:lang w:val="ru-RU"/>
              </w:rPr>
              <w:t>»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4D535A1">
            <w:pPr>
              <w:tabs>
                <w:tab w:val="left" w:pos="151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7:00 – 17.30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CC0B4BA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10, 5 годинне перебування 5 раз на тиждень</w:t>
            </w:r>
          </w:p>
        </w:tc>
      </w:tr>
      <w:tr w14:paraId="21D086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0CE6A7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F957F3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молодший дошкільний вік</w:t>
            </w:r>
          </w:p>
        </w:tc>
        <w:tc>
          <w:tcPr>
            <w:tcW w:w="17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B009D4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«Калинка»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75C9EE">
            <w:pPr>
              <w:tabs>
                <w:tab w:val="left" w:pos="151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7:00 – 17.30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59C868B8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10, 5 годинне перебування 5 раз на тиждень</w:t>
            </w:r>
          </w:p>
        </w:tc>
      </w:tr>
      <w:tr w14:paraId="0BEB4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AB33A2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E886BA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середній дошкільний вік</w:t>
            </w:r>
            <w:r>
              <w:rPr>
                <w:rFonts w:hint="default"/>
                <w:lang w:val="uk-UA"/>
              </w:rPr>
              <w:t xml:space="preserve"> </w:t>
            </w:r>
            <w:r>
              <w:rPr>
                <w:lang w:val="ru-RU"/>
              </w:rPr>
              <w:t>(інклюзивна група)</w:t>
            </w:r>
          </w:p>
        </w:tc>
        <w:tc>
          <w:tcPr>
            <w:tcW w:w="17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853BE0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«</w:t>
            </w:r>
            <w:r>
              <w:rPr>
                <w:lang w:val="uk-UA"/>
              </w:rPr>
              <w:t>Веселка</w:t>
            </w:r>
            <w:r>
              <w:rPr>
                <w:lang w:val="ru-RU"/>
              </w:rPr>
              <w:t>»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56E3F4">
            <w:pPr>
              <w:tabs>
                <w:tab w:val="left" w:pos="151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7:00 – 17.30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4573F0D7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10, 5 годинне перебування 5 раз на тиждень</w:t>
            </w:r>
          </w:p>
        </w:tc>
      </w:tr>
      <w:tr w14:paraId="20832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D704A7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rFonts w:hint="default"/>
                <w:lang w:val="uk-UA"/>
              </w:rP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BD5BD1">
            <w:pPr>
              <w:tabs>
                <w:tab w:val="left" w:pos="1515"/>
              </w:tabs>
              <w:ind w:right="-151" w:rightChars="-63"/>
              <w:rPr>
                <w:lang w:val="ru-RU"/>
              </w:rPr>
            </w:pPr>
            <w:r>
              <w:rPr>
                <w:lang w:val="ru-RU"/>
              </w:rPr>
              <w:t>старший дошкільний вік</w:t>
            </w:r>
            <w:r>
              <w:rPr>
                <w:rFonts w:hint="default"/>
                <w:lang w:val="uk-UA"/>
              </w:rPr>
              <w:t xml:space="preserve"> </w:t>
            </w:r>
            <w:r>
              <w:rPr>
                <w:lang w:val="ru-RU"/>
              </w:rPr>
              <w:t>(інклюзивна група)</w:t>
            </w:r>
          </w:p>
        </w:tc>
        <w:tc>
          <w:tcPr>
            <w:tcW w:w="17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784D32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«</w:t>
            </w:r>
            <w:r>
              <w:rPr>
                <w:lang w:val="uk-UA"/>
              </w:rPr>
              <w:t>Дзвіночок</w:t>
            </w:r>
            <w:r>
              <w:rPr>
                <w:lang w:val="ru-RU"/>
              </w:rPr>
              <w:t>»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36630F">
            <w:pPr>
              <w:tabs>
                <w:tab w:val="left" w:pos="151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7:00 – 17.30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59AFCC2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10, 5 годинне перебування 5 раз на тиждень</w:t>
            </w:r>
          </w:p>
        </w:tc>
      </w:tr>
      <w:tr w14:paraId="0CA07D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509362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rFonts w:hint="default"/>
                <w:lang w:val="uk-UA"/>
              </w:rPr>
              <w:t>6</w:t>
            </w:r>
            <w:r>
              <w:rPr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32F95B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старший  дошкільний вік</w:t>
            </w:r>
          </w:p>
        </w:tc>
        <w:tc>
          <w:tcPr>
            <w:tcW w:w="17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950155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«К</w:t>
            </w:r>
            <w:r>
              <w:rPr>
                <w:lang w:val="uk-UA"/>
              </w:rPr>
              <w:t>віточка</w:t>
            </w:r>
            <w:r>
              <w:rPr>
                <w:lang w:val="ru-RU"/>
              </w:rPr>
              <w:t>»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60FB95">
            <w:pPr>
              <w:tabs>
                <w:tab w:val="left" w:pos="151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7:00 – 17.30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135A7E3">
            <w:pPr>
              <w:tabs>
                <w:tab w:val="left" w:pos="1515"/>
              </w:tabs>
              <w:rPr>
                <w:lang w:val="ru-RU"/>
              </w:rPr>
            </w:pPr>
            <w:r>
              <w:rPr>
                <w:lang w:val="ru-RU"/>
              </w:rPr>
              <w:t>10, 5 годинне перебування 5 раз на тиждень</w:t>
            </w:r>
          </w:p>
        </w:tc>
      </w:tr>
    </w:tbl>
    <w:p w14:paraId="24C1031C">
      <w:pPr>
        <w:tabs>
          <w:tab w:val="left" w:pos="1515"/>
        </w:tabs>
      </w:pPr>
    </w:p>
    <w:p w14:paraId="6C569C83">
      <w:pPr>
        <w:tabs>
          <w:tab w:val="left" w:pos="1515"/>
        </w:tabs>
      </w:pPr>
      <w:r>
        <w:t xml:space="preserve">     З метою досягнення очікуваних результатів навчання (набуття компетентностей) у 202</w:t>
      </w:r>
      <w:r>
        <w:rPr>
          <w:rFonts w:hint="default"/>
          <w:lang w:val="uk-UA"/>
        </w:rPr>
        <w:t>5</w:t>
      </w:r>
      <w:r>
        <w:t>/202</w:t>
      </w:r>
      <w:r>
        <w:rPr>
          <w:rFonts w:hint="default"/>
          <w:lang w:val="uk-UA"/>
        </w:rPr>
        <w:t>6</w:t>
      </w:r>
      <w:r>
        <w:t xml:space="preserve"> навчальному році педагогами закладу будуть проводитися різні форми організації освітнього процесу, у тому числі заняття різних типів. </w:t>
      </w:r>
    </w:p>
    <w:p w14:paraId="7FF01E2B">
      <w:pPr>
        <w:tabs>
          <w:tab w:val="left" w:pos="1515"/>
        </w:tabs>
        <w:rPr>
          <w:color w:val="auto"/>
        </w:rPr>
      </w:pPr>
      <w:r>
        <w:t xml:space="preserve">   </w:t>
      </w:r>
      <w:r>
        <w:rPr>
          <w:color w:val="auto"/>
        </w:rPr>
        <w:t xml:space="preserve">  Для якісної організації освітнього процесу проводяться такі заняття (за типами):</w:t>
      </w:r>
    </w:p>
    <w:p w14:paraId="39C25294">
      <w:pPr>
        <w:tabs>
          <w:tab w:val="left" w:pos="1515"/>
        </w:tabs>
        <w:rPr>
          <w:color w:val="auto"/>
        </w:rPr>
      </w:pPr>
      <w:r>
        <w:rPr>
          <w:color w:val="auto"/>
        </w:rPr>
        <w:t xml:space="preserve">      - фронтальні, колективні (з усіма дітьми групи);</w:t>
      </w:r>
    </w:p>
    <w:p w14:paraId="6EE6D473">
      <w:pPr>
        <w:tabs>
          <w:tab w:val="left" w:pos="1515"/>
        </w:tabs>
      </w:pPr>
      <w:r>
        <w:t xml:space="preserve">      - групові (10-12 дітей);</w:t>
      </w:r>
    </w:p>
    <w:p w14:paraId="28713411">
      <w:pPr>
        <w:tabs>
          <w:tab w:val="left" w:pos="1515"/>
        </w:tabs>
      </w:pPr>
      <w:r>
        <w:t xml:space="preserve">      - індивідуально-групові (4-6 дітей); </w:t>
      </w:r>
    </w:p>
    <w:p w14:paraId="19E7466C">
      <w:pPr>
        <w:tabs>
          <w:tab w:val="left" w:pos="1515"/>
        </w:tabs>
      </w:pPr>
      <w:r>
        <w:t xml:space="preserve">      - індивідуальні (1-4 дитини). </w:t>
      </w:r>
    </w:p>
    <w:p w14:paraId="58855355">
      <w:pPr>
        <w:tabs>
          <w:tab w:val="left" w:pos="1515"/>
        </w:tabs>
      </w:pPr>
      <w:r>
        <w:t xml:space="preserve">    За дидактичними цілями у всіх вікових групах організовуються такі види занять:</w:t>
      </w:r>
    </w:p>
    <w:p w14:paraId="0DDAC344">
      <w:pPr>
        <w:tabs>
          <w:tab w:val="left" w:pos="1515"/>
        </w:tabs>
      </w:pPr>
      <w:r>
        <w:t xml:space="preserve">      - заняття із засвоєння дітьми нових знань;</w:t>
      </w:r>
    </w:p>
    <w:p w14:paraId="1C81C3F3">
      <w:pPr>
        <w:tabs>
          <w:tab w:val="left" w:pos="1515"/>
        </w:tabs>
      </w:pPr>
      <w:r>
        <w:t xml:space="preserve">      - заняття із закріплення і систематизації досвіду дітей;</w:t>
      </w:r>
    </w:p>
    <w:p w14:paraId="3946F641">
      <w:pPr>
        <w:tabs>
          <w:tab w:val="left" w:pos="1515"/>
        </w:tabs>
      </w:pPr>
      <w:r>
        <w:t xml:space="preserve">      - контрольні заняття.</w:t>
      </w:r>
    </w:p>
    <w:p w14:paraId="7261DF32">
      <w:pPr>
        <w:tabs>
          <w:tab w:val="left" w:pos="1515"/>
        </w:tabs>
      </w:pPr>
      <w:r>
        <w:t xml:space="preserve">    За специфікою поєднання змісту та форм роботи в межах заняття проводяться такі заняття:  </w:t>
      </w:r>
    </w:p>
    <w:p w14:paraId="2FBC7B39">
      <w:pPr>
        <w:tabs>
          <w:tab w:val="left" w:pos="1515"/>
        </w:tabs>
      </w:pPr>
      <w:r>
        <w:t xml:space="preserve">      - інтегровані;</w:t>
      </w:r>
    </w:p>
    <w:p w14:paraId="6CD00F7F">
      <w:pPr>
        <w:tabs>
          <w:tab w:val="left" w:pos="1515"/>
        </w:tabs>
      </w:pPr>
      <w:r>
        <w:t xml:space="preserve">      - комплексні.</w:t>
      </w:r>
    </w:p>
    <w:p w14:paraId="77563483">
      <w:pPr>
        <w:tabs>
          <w:tab w:val="left" w:pos="1515"/>
        </w:tabs>
      </w:pPr>
      <w:r>
        <w:t xml:space="preserve">     З метою забезпечення наступності з початковою ланкою освіти поширеним типом занять у поточному навчальному році у всіх вікових групах будуть інтегровані заняття.</w:t>
      </w:r>
    </w:p>
    <w:p w14:paraId="710FCDB7">
      <w:pPr>
        <w:tabs>
          <w:tab w:val="left" w:pos="1515"/>
        </w:tabs>
      </w:pPr>
      <w:r>
        <w:t xml:space="preserve">     Види інтегрованих занять:</w:t>
      </w:r>
    </w:p>
    <w:p w14:paraId="58E4BBAC">
      <w:pPr>
        <w:tabs>
          <w:tab w:val="left" w:pos="1515"/>
        </w:tabs>
      </w:pPr>
      <w:r>
        <w:t xml:space="preserve">      –  соціально-природознавчої тематики;</w:t>
      </w:r>
    </w:p>
    <w:p w14:paraId="5A0092D8">
      <w:pPr>
        <w:tabs>
          <w:tab w:val="left" w:pos="1515"/>
        </w:tabs>
      </w:pPr>
      <w:r>
        <w:t xml:space="preserve">      – з пріоритетом інтелектуально-мовленнєвих завдань;</w:t>
      </w:r>
    </w:p>
    <w:p w14:paraId="289499C1">
      <w:pPr>
        <w:tabs>
          <w:tab w:val="left" w:pos="1515"/>
        </w:tabs>
      </w:pPr>
      <w:r>
        <w:t xml:space="preserve">      – з пріоритетом логіко-математичних завдань;</w:t>
      </w:r>
    </w:p>
    <w:p w14:paraId="4EF84AE6">
      <w:pPr>
        <w:tabs>
          <w:tab w:val="left" w:pos="1515"/>
        </w:tabs>
      </w:pPr>
      <w:r>
        <w:t xml:space="preserve">      – заняття художньо-продуктивного циклу</w:t>
      </w:r>
    </w:p>
    <w:p w14:paraId="04EF7A85">
      <w:pPr>
        <w:tabs>
          <w:tab w:val="left" w:pos="1515"/>
        </w:tabs>
      </w:pPr>
      <w:r>
        <w:t xml:space="preserve">     Інтеграція сприяє значному скороченню організованих форм навчальної діяльності (занять) та істотно знижує навчальне навантаження на дітей.</w:t>
      </w:r>
    </w:p>
    <w:p w14:paraId="723BEBB2">
      <w:pPr>
        <w:tabs>
          <w:tab w:val="left" w:pos="1515"/>
        </w:tabs>
      </w:pPr>
      <w:r>
        <w:t xml:space="preserve">     Освітня діяльність у групах планується як у I-й, так і у II-й половині дня відповідно до розкладу занять на тиждень. У другій половині дня можуть плануватися заняття з художньо-продуктивної  діяльності та фізичного розвитку. Весь освітній процес організовується диференційовано з урахуванням віку і індивідуальних особливостей дітей.</w:t>
      </w:r>
    </w:p>
    <w:p w14:paraId="7EC0CA02">
      <w:pPr>
        <w:tabs>
          <w:tab w:val="left" w:pos="1515"/>
        </w:tabs>
      </w:pPr>
      <w:r>
        <w:t xml:space="preserve">     У ЗДО планування освітнього процесу здійснюється за режимними моментами  та блочно-тематичним принципом, який </w:t>
      </w:r>
      <w:r>
        <w:rPr>
          <w:lang w:eastAsia="ru-RU"/>
        </w:rPr>
        <w:t xml:space="preserve"> базуються на інтегрованому підході до організації життєдіяльності дітей, що забезпечує змістовну цілісність, системність, послідовність, ускладнення та повторення програмного матеріалу. Освітньо-виховний  процес  з  дітьми  в  ЗДО  №2 «Світлячок»  планується  та  організовується  відповідно   перспективного плану  розподілення тематичних тижнів на   рік. </w:t>
      </w:r>
      <w:r>
        <w:rPr>
          <w:b/>
          <w:u w:val="single"/>
          <w:lang w:eastAsia="ru-RU"/>
        </w:rPr>
        <w:t>Додаток 3.</w:t>
      </w:r>
    </w:p>
    <w:p w14:paraId="1FA42A39">
      <w:pPr>
        <w:tabs>
          <w:tab w:val="left" w:pos="1515"/>
        </w:tabs>
      </w:pPr>
      <w:r>
        <w:t xml:space="preserve">     Блочно-тематичне планування освітнього процесу є одним із ефективних інструментів реалізації принципу інтеграції й сприяє кращому засвоєнню знань, умінь і практичних навичок дошкільників з відповідної теми, яка пропонується для вивчення і закріплення протягом одного-двох тижнів. Інтеграція – це шлях і спосіб формування у дітей цілісної картини світу.</w:t>
      </w:r>
    </w:p>
    <w:p w14:paraId="441048BE">
      <w:pPr>
        <w:suppressAutoHyphens w:val="0"/>
        <w:ind w:right="-143"/>
        <w:rPr>
          <w:lang w:eastAsia="ru-RU"/>
        </w:rPr>
      </w:pPr>
      <w:r>
        <w:rPr>
          <w:lang w:eastAsia="ru-RU"/>
        </w:rPr>
        <w:t xml:space="preserve">     Робота  з  дітьми  по  реалізації  освітньо-виховних  завдань  педагогами регламентується перспективним  планом  у  вигляді  «сітки</w:t>
      </w:r>
      <w:r>
        <w:rPr>
          <w:lang w:val="ru-RU" w:eastAsia="ru-RU"/>
        </w:rPr>
        <w:t xml:space="preserve">» </w:t>
      </w:r>
      <w:r>
        <w:rPr>
          <w:lang w:eastAsia="ru-RU"/>
        </w:rPr>
        <w:t xml:space="preserve"> та  календарним  планом  на  один  день .</w:t>
      </w:r>
    </w:p>
    <w:p w14:paraId="43F58E58">
      <w:pPr>
        <w:tabs>
          <w:tab w:val="left" w:pos="180"/>
        </w:tabs>
        <w:suppressAutoHyphens w:val="0"/>
        <w:rPr>
          <w:b/>
          <w:lang w:eastAsia="ru-RU"/>
        </w:rPr>
      </w:pPr>
      <w:r>
        <w:rPr>
          <w:lang w:eastAsia="ru-RU"/>
        </w:rPr>
        <w:t xml:space="preserve">     Навчання у формі занять проводиться за  розкладом. </w:t>
      </w:r>
      <w:r>
        <w:rPr>
          <w:b/>
          <w:u w:val="single"/>
          <w:lang w:eastAsia="ru-RU"/>
        </w:rPr>
        <w:t>Додаток 4.</w:t>
      </w:r>
      <w:r>
        <w:rPr>
          <w:b/>
          <w:lang w:eastAsia="ru-RU"/>
        </w:rPr>
        <w:t xml:space="preserve"> </w:t>
      </w:r>
    </w:p>
    <w:p w14:paraId="77F4807B">
      <w:pPr>
        <w:tabs>
          <w:tab w:val="left" w:pos="1515"/>
        </w:tabs>
      </w:pPr>
      <w:r>
        <w:t xml:space="preserve">     Тип заняття обирає та уточнює педагог (вихователь, музичний керівник, асистент вихователя) самостійно, враховуючи конкретні умови роботи, забезпечуючи водночас досягнення конкретних очікуваних результатів, зазначених в освітніх програмах.</w:t>
      </w:r>
    </w:p>
    <w:p w14:paraId="79F1DC3A">
      <w:pPr>
        <w:tabs>
          <w:tab w:val="left" w:pos="1515"/>
        </w:tabs>
      </w:pPr>
      <w:r>
        <w:t xml:space="preserve">       Рівномірно розподіляються види активності за основними видами діяльності протягом дня в залежності від бажань та інтересу дітей. Окрім занять, проводяться інші форми спеціально організованої освітньої діяльності: </w:t>
      </w:r>
    </w:p>
    <w:p w14:paraId="4E9A8C7D">
      <w:pPr>
        <w:tabs>
          <w:tab w:val="left" w:pos="1515"/>
        </w:tabs>
      </w:pPr>
      <w:r>
        <w:t xml:space="preserve">     - ігри (дидактичні, сюжетно-рольові, рухливі, театралізовані, ігри з піском та водою тощо);</w:t>
      </w:r>
    </w:p>
    <w:p w14:paraId="1A0C7526">
      <w:pPr>
        <w:tabs>
          <w:tab w:val="left" w:pos="1515"/>
        </w:tabs>
      </w:pPr>
      <w:r>
        <w:t xml:space="preserve">     - спостереження;</w:t>
      </w:r>
    </w:p>
    <w:p w14:paraId="6AF6EF32">
      <w:pPr>
        <w:tabs>
          <w:tab w:val="left" w:pos="1515"/>
        </w:tabs>
      </w:pPr>
      <w:r>
        <w:t xml:space="preserve">     - пошуково-дослідницька діяльність;</w:t>
      </w:r>
    </w:p>
    <w:p w14:paraId="1E433A71">
      <w:pPr>
        <w:tabs>
          <w:tab w:val="left" w:pos="1515"/>
        </w:tabs>
      </w:pPr>
      <w:r>
        <w:t xml:space="preserve">     - екскурсії;</w:t>
      </w:r>
    </w:p>
    <w:p w14:paraId="1425BC79">
      <w:pPr>
        <w:tabs>
          <w:tab w:val="left" w:pos="1515"/>
        </w:tabs>
      </w:pPr>
      <w:r>
        <w:t xml:space="preserve">     - театралізована діяльність;</w:t>
      </w:r>
    </w:p>
    <w:p w14:paraId="06BC2303">
      <w:pPr>
        <w:tabs>
          <w:tab w:val="left" w:pos="1515"/>
        </w:tabs>
      </w:pPr>
      <w:r>
        <w:t xml:space="preserve">     - трудова діяльність тощо.</w:t>
      </w:r>
    </w:p>
    <w:p w14:paraId="79B82F2C">
      <w:pPr>
        <w:tabs>
          <w:tab w:val="left" w:pos="1515"/>
        </w:tabs>
      </w:pPr>
      <w:r>
        <w:t xml:space="preserve">     Крім спеціально організованої освітньої діяльності, передбачається самостійна діяльність дітей: ігрова, художня, фізична.     </w:t>
      </w:r>
    </w:p>
    <w:p w14:paraId="3EE309B1">
      <w:pPr>
        <w:tabs>
          <w:tab w:val="left" w:pos="1515"/>
        </w:tabs>
        <w:ind w:right="-143"/>
      </w:pPr>
      <w:r>
        <w:rPr>
          <w:lang w:eastAsia="ru-RU"/>
        </w:rPr>
        <w:t xml:space="preserve">     Варіативна складова Базового компонента дошкільної освіти реалізується через гурткову роботу, яка є самостійною додатково організаційною формою освітньо-виховного процесу з метою всебічного гармонійного розвитку дітей в закладі</w:t>
      </w:r>
      <w:r>
        <w:rPr>
          <w:rFonts w:hint="default"/>
          <w:lang w:val="uk-UA" w:eastAsia="ru-RU"/>
        </w:rPr>
        <w:t xml:space="preserve"> дошкільної освіти</w:t>
      </w:r>
      <w:r>
        <w:rPr>
          <w:lang w:eastAsia="ru-RU"/>
        </w:rPr>
        <w:t>.</w:t>
      </w:r>
      <w:r>
        <w:rPr>
          <w:u w:val="single"/>
          <w:lang w:eastAsia="ru-RU"/>
        </w:rPr>
        <w:t xml:space="preserve"> </w:t>
      </w:r>
      <w:r>
        <w:t xml:space="preserve"> Гурткові заняття проводяться у другій половині дня, у час, відведений для розвитку творчо-пізнавальної сфери дошкільнят. </w:t>
      </w:r>
      <w:r>
        <w:rPr>
          <w:b/>
          <w:u w:val="single"/>
          <w:lang w:eastAsia="ru-RU"/>
        </w:rPr>
        <w:t>Додаток 5.</w:t>
      </w:r>
    </w:p>
    <w:p w14:paraId="4CA59124">
      <w:pPr>
        <w:suppressAutoHyphens w:val="0"/>
        <w:ind w:firstLine="540"/>
        <w:rPr>
          <w:lang w:eastAsia="ru-RU"/>
        </w:rPr>
      </w:pPr>
      <w:r>
        <w:rPr>
          <w:lang w:eastAsia="ru-RU"/>
        </w:rPr>
        <w:t xml:space="preserve">Цілеспрямована  робота  зорієнтована  в  ЗДО  на  ознайомлення  дітей  з культурною спадщиною людства. Спеціальні  заняття  художньо-естетичного  спрямування , свята  та  розваги   спрямовані  на  прилучення   дитини  до  культурних   цінностей, збагачення   власного життєвого  досвіду, формування  умінь  творчо застосовувати набуті знання у притаманних їй видах діяльності. </w:t>
      </w:r>
      <w:r>
        <w:rPr>
          <w:b/>
          <w:u w:val="single"/>
          <w:lang w:eastAsia="ru-RU"/>
        </w:rPr>
        <w:t>/Додаток 6/.</w:t>
      </w:r>
      <w:r>
        <w:rPr>
          <w:lang w:eastAsia="ru-RU"/>
        </w:rPr>
        <w:t xml:space="preserve"> </w:t>
      </w:r>
    </w:p>
    <w:p w14:paraId="26F79003">
      <w:pPr>
        <w:suppressAutoHyphens w:val="0"/>
        <w:rPr>
          <w:lang w:eastAsia="ru-RU"/>
        </w:rPr>
      </w:pPr>
      <w:r>
        <w:rPr>
          <w:lang w:eastAsia="ru-RU"/>
        </w:rPr>
        <w:t xml:space="preserve">     Музичний  керівник  протягом  року  роботу  з  дітьми  планує  окремо  для  кожної  вікової  групи  та  узгоджує  з  вихователями. </w:t>
      </w:r>
    </w:p>
    <w:p w14:paraId="4D62D444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2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lang w:eastAsia="uk-UA"/>
        </w:rPr>
      </w:pPr>
      <w:r>
        <w:rPr>
          <w:lang w:eastAsia="uk-UA"/>
        </w:rPr>
        <w:t>Фізичне виховання дітей у закладі дошкільної освіти складається з</w:t>
      </w:r>
    </w:p>
    <w:p w14:paraId="0327137A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2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lang w:eastAsia="uk-UA"/>
        </w:rPr>
      </w:pPr>
      <w:r>
        <w:rPr>
          <w:lang w:eastAsia="uk-UA"/>
        </w:rPr>
        <w:t xml:space="preserve">-   ранкової гімнастики та </w:t>
      </w:r>
      <w:r>
        <w:t>гімнастики п</w:t>
      </w:r>
      <w:r>
        <w:rPr>
          <w:lang w:val="uk-UA"/>
        </w:rPr>
        <w:t>ісля</w:t>
      </w:r>
      <w:r>
        <w:rPr>
          <w:rFonts w:hint="default"/>
          <w:lang w:val="uk-UA"/>
        </w:rPr>
        <w:t xml:space="preserve"> денного сну</w:t>
      </w:r>
      <w:r>
        <w:t xml:space="preserve">, </w:t>
      </w:r>
      <w:r>
        <w:rPr>
          <w:lang w:eastAsia="uk-UA"/>
        </w:rPr>
        <w:t xml:space="preserve"> </w:t>
      </w:r>
    </w:p>
    <w:p w14:paraId="5E79AC35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2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lang w:eastAsia="uk-UA"/>
        </w:rPr>
      </w:pPr>
      <w:r>
        <w:rPr>
          <w:lang w:eastAsia="uk-UA"/>
        </w:rPr>
        <w:t xml:space="preserve">-  занять фізичною культурою; </w:t>
      </w:r>
    </w:p>
    <w:p w14:paraId="1D7BB995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2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lang w:eastAsia="uk-UA"/>
        </w:rPr>
      </w:pPr>
      <w:r>
        <w:rPr>
          <w:lang w:eastAsia="uk-UA"/>
        </w:rPr>
        <w:t xml:space="preserve">-  рухливих ігор та ігор спортивного характеру; </w:t>
      </w:r>
    </w:p>
    <w:p w14:paraId="225B3981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2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lang w:eastAsia="uk-UA"/>
        </w:rPr>
      </w:pPr>
      <w:r>
        <w:rPr>
          <w:lang w:eastAsia="uk-UA"/>
        </w:rPr>
        <w:t xml:space="preserve">-  загартування та </w:t>
      </w:r>
      <w:r>
        <w:t>оздоровчих заходів</w:t>
      </w:r>
      <w:r>
        <w:rPr>
          <w:lang w:eastAsia="uk-UA"/>
        </w:rPr>
        <w:t xml:space="preserve">; </w:t>
      </w:r>
    </w:p>
    <w:p w14:paraId="1813FC2F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2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lang w:eastAsia="uk-UA"/>
        </w:rPr>
      </w:pPr>
      <w:r>
        <w:rPr>
          <w:lang w:eastAsia="uk-UA"/>
        </w:rPr>
        <w:t xml:space="preserve">-  фізкультурних хвилинок під час занять, </w:t>
      </w:r>
    </w:p>
    <w:p w14:paraId="042179E5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2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lang w:eastAsia="ru-RU"/>
        </w:rPr>
      </w:pPr>
      <w:r>
        <w:rPr>
          <w:lang w:eastAsia="uk-UA"/>
        </w:rPr>
        <w:t>-  фізкультурних пауз між заняттями;</w:t>
      </w:r>
      <w:r>
        <w:rPr>
          <w:lang w:eastAsia="ru-RU"/>
        </w:rPr>
        <w:t xml:space="preserve"> </w:t>
      </w:r>
    </w:p>
    <w:p w14:paraId="4234B5B0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2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</w:pPr>
      <w:r>
        <w:rPr>
          <w:lang w:eastAsia="ru-RU"/>
        </w:rPr>
        <w:t xml:space="preserve">-  </w:t>
      </w:r>
      <w:r>
        <w:rPr>
          <w:lang w:eastAsia="uk-UA"/>
        </w:rPr>
        <w:t>фізкультурних комплексів під час денної прогулянки.</w:t>
      </w:r>
    </w:p>
    <w:p w14:paraId="55A7E720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2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eastAsia="ru-RU"/>
        </w:rPr>
      </w:pPr>
      <w:r>
        <w:rPr>
          <w:lang w:eastAsia="uk-UA"/>
        </w:rPr>
        <w:t xml:space="preserve">     З  метою  </w:t>
      </w:r>
      <w:r>
        <w:rPr>
          <w:lang w:val="ru-RU" w:eastAsia="uk-UA"/>
        </w:rPr>
        <w:t xml:space="preserve">пропаганди  серед  учасників  освітньо-виховного  процесу  здорового  способу  життя  </w:t>
      </w:r>
      <w:r>
        <w:rPr>
          <w:lang w:val="ru-RU" w:eastAsia="ru-RU"/>
        </w:rPr>
        <w:t xml:space="preserve">  пров</w:t>
      </w:r>
      <w:r>
        <w:rPr>
          <w:lang w:eastAsia="ru-RU"/>
        </w:rPr>
        <w:t>о</w:t>
      </w:r>
      <w:r>
        <w:rPr>
          <w:lang w:val="ru-RU" w:eastAsia="ru-RU"/>
        </w:rPr>
        <w:t>д</w:t>
      </w:r>
      <w:r>
        <w:rPr>
          <w:lang w:eastAsia="ru-RU"/>
        </w:rPr>
        <w:t>яться</w:t>
      </w:r>
      <w:r>
        <w:rPr>
          <w:lang w:eastAsia="uk-UA"/>
        </w:rPr>
        <w:t xml:space="preserve">  </w:t>
      </w:r>
      <w:r>
        <w:rPr>
          <w:lang w:val="ru-RU" w:eastAsia="ru-RU"/>
        </w:rPr>
        <w:t>спортивно-масов</w:t>
      </w:r>
      <w:r>
        <w:rPr>
          <w:lang w:eastAsia="ru-RU"/>
        </w:rPr>
        <w:t xml:space="preserve">і  </w:t>
      </w:r>
      <w:r>
        <w:rPr>
          <w:lang w:val="ru-RU" w:eastAsia="ru-RU"/>
        </w:rPr>
        <w:t xml:space="preserve">  та  фізкультурно-оздоровч</w:t>
      </w:r>
      <w:r>
        <w:rPr>
          <w:lang w:eastAsia="ru-RU"/>
        </w:rPr>
        <w:t>і</w:t>
      </w:r>
      <w:r>
        <w:rPr>
          <w:lang w:val="ru-RU" w:eastAsia="ru-RU"/>
        </w:rPr>
        <w:t xml:space="preserve">  заход</w:t>
      </w:r>
      <w:r>
        <w:rPr>
          <w:lang w:eastAsia="ru-RU"/>
        </w:rPr>
        <w:t>и</w:t>
      </w:r>
      <w:r>
        <w:rPr>
          <w:b/>
          <w:lang w:eastAsia="ru-RU"/>
        </w:rPr>
        <w:t xml:space="preserve">. </w:t>
      </w:r>
      <w:r>
        <w:rPr>
          <w:b/>
          <w:u w:val="single"/>
          <w:lang w:eastAsia="ru-RU"/>
        </w:rPr>
        <w:t>Додаток 7</w:t>
      </w:r>
      <w:r>
        <w:rPr>
          <w:u w:val="single"/>
          <w:lang w:eastAsia="ru-RU"/>
        </w:rPr>
        <w:t xml:space="preserve">. </w:t>
      </w:r>
      <w:r>
        <w:rPr>
          <w:lang w:eastAsia="ru-RU"/>
        </w:rPr>
        <w:t xml:space="preserve">     </w:t>
      </w:r>
    </w:p>
    <w:p w14:paraId="61E52328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2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val="ru-RU" w:eastAsia="ru-RU"/>
        </w:rPr>
      </w:pPr>
      <w:r>
        <w:rPr>
          <w:lang w:eastAsia="ru-RU"/>
        </w:rPr>
        <w:t xml:space="preserve">     </w:t>
      </w:r>
      <w:r>
        <w:rPr>
          <w:lang w:val="ru-RU" w:eastAsia="ru-RU"/>
        </w:rPr>
        <w:t xml:space="preserve">Заняття з фізичної культури проводяться щоденно: </w:t>
      </w:r>
    </w:p>
    <w:p w14:paraId="1C7A99D9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2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val="ru-RU" w:eastAsia="ru-RU"/>
        </w:rPr>
      </w:pPr>
      <w:r>
        <w:rPr>
          <w:lang w:val="ru-RU" w:eastAsia="ru-RU"/>
        </w:rPr>
        <w:t xml:space="preserve"> в групах раннього віку - 2 заняття в залі, 3 - під час прогулянки; </w:t>
      </w:r>
    </w:p>
    <w:p w14:paraId="4A888021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2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val="ru-RU" w:eastAsia="ru-RU"/>
        </w:rPr>
      </w:pPr>
      <w:r>
        <w:rPr>
          <w:lang w:val="ru-RU" w:eastAsia="ru-RU"/>
        </w:rPr>
        <w:t xml:space="preserve"> в групах молодшого, середнього та старшого дошкільного віку - 2 заняття в залі, 2 - під час прогулянки, 1 - пішохідний перехід. </w:t>
      </w:r>
    </w:p>
    <w:p w14:paraId="71A84D19">
      <w:pPr>
        <w:tabs>
          <w:tab w:val="left" w:pos="1515"/>
        </w:tabs>
      </w:pPr>
      <w:r>
        <w:t xml:space="preserve">     Організоване навчання у формі фізкультурних занять проводиться з раннього віку.</w:t>
      </w:r>
    </w:p>
    <w:p w14:paraId="60A2B37D">
      <w:pPr>
        <w:tabs>
          <w:tab w:val="left" w:pos="1515"/>
        </w:tabs>
      </w:pPr>
      <w:r>
        <w:t xml:space="preserve">     Тривалість фізкультурних занять для дітей наступна:</w:t>
      </w:r>
    </w:p>
    <w:p w14:paraId="5CCCA28B">
      <w:pPr>
        <w:tabs>
          <w:tab w:val="left" w:pos="1515"/>
        </w:tabs>
      </w:pPr>
      <w:r>
        <w:t xml:space="preserve">      – у віці від 2 до 3 років – 15 хвилин;</w:t>
      </w:r>
    </w:p>
    <w:p w14:paraId="31848A0F">
      <w:pPr>
        <w:tabs>
          <w:tab w:val="left" w:pos="1515"/>
        </w:tabs>
      </w:pPr>
      <w:r>
        <w:t xml:space="preserve">      – від 3 до 4 років – до 20 хвилин;</w:t>
      </w:r>
    </w:p>
    <w:p w14:paraId="44B139F1">
      <w:pPr>
        <w:tabs>
          <w:tab w:val="left" w:pos="1515"/>
        </w:tabs>
      </w:pPr>
      <w:r>
        <w:t xml:space="preserve">      – від 4 до 5 років – 20-25 хвилин;</w:t>
      </w:r>
    </w:p>
    <w:p w14:paraId="5E0899E2">
      <w:pPr>
        <w:tabs>
          <w:tab w:val="left" w:pos="1515"/>
        </w:tabs>
      </w:pPr>
      <w:r>
        <w:t xml:space="preserve">      – від 5 до 6 (7) років – 25-30 хвилин.</w:t>
      </w:r>
    </w:p>
    <w:p w14:paraId="1178D3AD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2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З  метою  збереження  та  зміцнення  здоров’я дошкільників  в  ЗДО  №2  «Світлячок»</w:t>
      </w:r>
      <w:r>
        <w:rPr>
          <w:lang w:eastAsia="uk-UA"/>
        </w:rPr>
        <w:t xml:space="preserve"> </w:t>
      </w:r>
      <w:r>
        <w:rPr>
          <w:lang w:eastAsia="ru-RU"/>
        </w:rPr>
        <w:t xml:space="preserve">організовано  оздоровчо-профілактичну  роботу, </w:t>
      </w:r>
      <w:r>
        <w:t>під час якого освітній процес організовується в наступних формах:</w:t>
      </w:r>
    </w:p>
    <w:p w14:paraId="635D5A2B">
      <w:pPr>
        <w:tabs>
          <w:tab w:val="left" w:pos="1515"/>
        </w:tabs>
      </w:pPr>
      <w:r>
        <w:t xml:space="preserve">     – ранкова гімнастика та гімнастика п</w:t>
      </w:r>
      <w:r>
        <w:rPr>
          <w:lang w:val="uk-UA"/>
        </w:rPr>
        <w:t>ісля</w:t>
      </w:r>
      <w:r>
        <w:rPr>
          <w:rFonts w:hint="default"/>
          <w:lang w:val="uk-UA"/>
        </w:rPr>
        <w:t xml:space="preserve"> денного сну</w:t>
      </w:r>
      <w:r>
        <w:t>;</w:t>
      </w:r>
    </w:p>
    <w:p w14:paraId="0F58FC4D">
      <w:pPr>
        <w:tabs>
          <w:tab w:val="left" w:pos="1515"/>
        </w:tabs>
      </w:pPr>
      <w:r>
        <w:t xml:space="preserve">     -  дозований біг, ходьба по траві, піску, по «доріжці  здоров’я», обливання ніг прохолодною водою;</w:t>
      </w:r>
    </w:p>
    <w:p w14:paraId="63D3DB81">
      <w:pPr>
        <w:tabs>
          <w:tab w:val="left" w:pos="1515"/>
        </w:tabs>
      </w:pPr>
      <w:r>
        <w:t xml:space="preserve">     – рухливі та спортивні ігри;</w:t>
      </w:r>
    </w:p>
    <w:p w14:paraId="5198D348">
      <w:pPr>
        <w:tabs>
          <w:tab w:val="left" w:pos="1515"/>
        </w:tabs>
      </w:pPr>
      <w:r>
        <w:t xml:space="preserve">     – процедури прийняття сонячних та повітряних ванн;</w:t>
      </w:r>
    </w:p>
    <w:p w14:paraId="6EEE4ED0">
      <w:pPr>
        <w:tabs>
          <w:tab w:val="left" w:pos="1515"/>
        </w:tabs>
      </w:pPr>
      <w:r>
        <w:t xml:space="preserve">     – екскурсії, цільові прогулянки;</w:t>
      </w:r>
    </w:p>
    <w:p w14:paraId="475283B6">
      <w:pPr>
        <w:tabs>
          <w:tab w:val="left" w:pos="1515"/>
        </w:tabs>
        <w:ind w:firstLine="284"/>
      </w:pPr>
      <w:r>
        <w:t>– продуктивні види діяльності;</w:t>
      </w:r>
    </w:p>
    <w:p w14:paraId="4393CA96">
      <w:pPr>
        <w:tabs>
          <w:tab w:val="left" w:pos="1515"/>
        </w:tabs>
        <w:ind w:firstLine="284"/>
      </w:pPr>
      <w:r>
        <w:t>– ігри з водою, піском;</w:t>
      </w:r>
    </w:p>
    <w:p w14:paraId="17CFC4CC">
      <w:pPr>
        <w:tabs>
          <w:tab w:val="left" w:pos="1515"/>
        </w:tabs>
        <w:ind w:firstLine="284"/>
      </w:pPr>
      <w:r>
        <w:t>– конструкторські та творчі ігри;</w:t>
      </w:r>
    </w:p>
    <w:p w14:paraId="18BD7398">
      <w:pPr>
        <w:tabs>
          <w:tab w:val="left" w:pos="1515"/>
        </w:tabs>
        <w:ind w:firstLine="284"/>
      </w:pPr>
      <w:r>
        <w:t>– пошуково-дослідницька діяльність;</w:t>
      </w:r>
    </w:p>
    <w:p w14:paraId="37084B83">
      <w:pPr>
        <w:tabs>
          <w:tab w:val="left" w:pos="1515"/>
        </w:tabs>
        <w:ind w:firstLine="284"/>
      </w:pPr>
      <w:r>
        <w:t>–трудова діяльність;</w:t>
      </w:r>
    </w:p>
    <w:p w14:paraId="5445AA65">
      <w:pPr>
        <w:tabs>
          <w:tab w:val="left" w:pos="1515"/>
        </w:tabs>
        <w:ind w:firstLine="284"/>
      </w:pPr>
      <w:r>
        <w:t>– літературні розваги, конкурси малюнків;</w:t>
      </w:r>
    </w:p>
    <w:p w14:paraId="025C8C39">
      <w:pPr>
        <w:tabs>
          <w:tab w:val="left" w:pos="1515"/>
        </w:tabs>
      </w:pPr>
      <w:r>
        <w:t xml:space="preserve">     – змагання, різноманітні конкурси, естафети.   </w:t>
      </w:r>
      <w:r>
        <w:rPr>
          <w:u w:val="single"/>
          <w:lang w:val="ru-RU" w:eastAsia="ru-RU"/>
        </w:rPr>
        <w:t xml:space="preserve"> </w:t>
      </w:r>
      <w:r>
        <w:rPr>
          <w:b/>
          <w:u w:val="single"/>
          <w:lang w:eastAsia="ru-RU"/>
        </w:rPr>
        <w:t>Д</w:t>
      </w:r>
      <w:r>
        <w:rPr>
          <w:b/>
          <w:u w:val="single"/>
          <w:lang w:val="ru-RU" w:eastAsia="ru-RU"/>
        </w:rPr>
        <w:t>одат</w:t>
      </w:r>
      <w:r>
        <w:rPr>
          <w:b/>
          <w:u w:val="single"/>
          <w:lang w:eastAsia="ru-RU"/>
        </w:rPr>
        <w:t>о</w:t>
      </w:r>
      <w:r>
        <w:rPr>
          <w:b/>
          <w:u w:val="single"/>
          <w:lang w:val="ru-RU" w:eastAsia="ru-RU"/>
        </w:rPr>
        <w:t>к</w:t>
      </w:r>
      <w:r>
        <w:rPr>
          <w:b/>
          <w:u w:val="single"/>
          <w:lang w:eastAsia="ru-RU"/>
        </w:rPr>
        <w:t xml:space="preserve"> 8</w:t>
      </w:r>
      <w:r>
        <w:rPr>
          <w:b/>
          <w:u w:val="single"/>
          <w:lang w:val="ru-RU" w:eastAsia="ru-RU"/>
        </w:rPr>
        <w:t>.</w:t>
      </w:r>
      <w:r>
        <w:rPr>
          <w:u w:val="single"/>
          <w:lang w:val="ru-RU" w:eastAsia="ru-RU"/>
        </w:rPr>
        <w:t xml:space="preserve">     </w:t>
      </w:r>
    </w:p>
    <w:p w14:paraId="337C24F9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2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u w:val="single"/>
          <w:lang w:eastAsia="ru-RU"/>
        </w:rPr>
      </w:pPr>
      <w:r>
        <w:rPr>
          <w:lang w:eastAsia="ru-RU"/>
        </w:rPr>
        <w:t>Екологічне виховання дошкільників ґрунтується на засвоєнні дітьми системи знань про природу, про зв’</w:t>
      </w:r>
      <w:r>
        <w:rPr>
          <w:lang w:val="ru-RU" w:eastAsia="ru-RU"/>
        </w:rPr>
        <w:t>язки і залежності, які існують у ній, на усвідомленні впливу  діяльності людини на природу.</w:t>
      </w:r>
      <w:r>
        <w:rPr>
          <w:u w:val="single"/>
          <w:lang w:eastAsia="ru-RU"/>
        </w:rPr>
        <w:t xml:space="preserve">  </w:t>
      </w:r>
      <w:r>
        <w:rPr>
          <w:b/>
          <w:u w:val="single"/>
          <w:lang w:eastAsia="ru-RU"/>
        </w:rPr>
        <w:t>Додаток №9</w:t>
      </w:r>
    </w:p>
    <w:p w14:paraId="3CA33C20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2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lang w:eastAsia="uk-UA"/>
        </w:rPr>
      </w:pPr>
      <w:r>
        <w:rPr>
          <w:rFonts w:hint="default"/>
          <w:lang w:val="uk-UA" w:eastAsia="ru-RU"/>
        </w:rPr>
        <w:t>-</w:t>
      </w:r>
      <w:r>
        <w:rPr>
          <w:lang w:eastAsia="ru-RU"/>
        </w:rPr>
        <w:t xml:space="preserve">Формуванню уявлень про максимально безпечні умови перебування в навколишньому середовищі, виробленню у дітей стереотипів безпечної поведінки приділяється велика увага і планується систематична, послідовна робота. </w:t>
      </w:r>
      <w:r>
        <w:rPr>
          <w:b/>
          <w:u w:val="single"/>
          <w:lang w:eastAsia="ru-RU"/>
        </w:rPr>
        <w:t xml:space="preserve">Додаток 10 </w:t>
      </w:r>
      <w:r>
        <w:rPr>
          <w:u w:val="single"/>
          <w:lang w:eastAsia="ru-RU"/>
        </w:rPr>
        <w:t xml:space="preserve">            </w:t>
      </w:r>
      <w:r>
        <w:rPr>
          <w:lang w:eastAsia="uk-UA"/>
        </w:rPr>
        <w:t xml:space="preserve">                                                                                                                                    </w:t>
      </w:r>
    </w:p>
    <w:p w14:paraId="44F68B10">
      <w:pPr>
        <w:tabs>
          <w:tab w:val="left" w:pos="1515"/>
        </w:tabs>
        <w:rPr>
          <w:rStyle w:val="6"/>
          <w:b/>
          <w:bCs/>
          <w:i w:val="0"/>
          <w:u w:val="single"/>
        </w:rPr>
      </w:pPr>
      <w:r>
        <w:t xml:space="preserve">      </w:t>
      </w:r>
      <w:r>
        <w:rPr>
          <w:rStyle w:val="6"/>
          <w:bCs/>
          <w:i w:val="0"/>
        </w:rPr>
        <w:t xml:space="preserve">В  групах, де  виховуються  діти   старшого  дошкільного  віку   створюють  психолого-педагогічні умови, що забезпечують сприятливий перебіг процесу адаптації першокласників до шкільного навчання; поліпшення підготовки до навчання в школі 5-6 річних дітей; поглиблення інтересу до життя в школі  за  спеціальним  Угодою  та  планом. </w:t>
      </w:r>
      <w:r>
        <w:rPr>
          <w:rStyle w:val="6"/>
          <w:b/>
          <w:bCs/>
          <w:i w:val="0"/>
          <w:u w:val="single"/>
        </w:rPr>
        <w:t>Додаток 11</w:t>
      </w:r>
    </w:p>
    <w:p w14:paraId="11F9029A">
      <w:pPr>
        <w:tabs>
          <w:tab w:val="left" w:pos="180"/>
        </w:tabs>
        <w:rPr>
          <w:b/>
          <w:bCs/>
          <w:iCs/>
          <w:u w:val="single"/>
          <w:lang w:eastAsia="ru-RU"/>
        </w:rPr>
      </w:pPr>
      <w:r>
        <w:rPr>
          <w:lang w:eastAsia="ru-RU"/>
        </w:rPr>
        <w:t xml:space="preserve">     Освітній процес в умовах закладу дошкільної освіти – є цілісний процес взаємодії дорослих і дітей, який розвивається в часі та в рамках певної системи, носить особистісно-орієнтований характер. Педагоги  </w:t>
      </w:r>
      <w:r>
        <w:rPr>
          <w:lang w:val="ru-RU" w:eastAsia="ru-RU"/>
        </w:rPr>
        <w:t>мають  постійно спрямовувати  увагу   на досягнення соціально-значущих результатів – набуттю життєвої компетентності, розвитку базових якостей особистості в різних видах діяльності.</w:t>
      </w:r>
      <w:r>
        <w:rPr>
          <w:lang w:eastAsia="ru-RU"/>
        </w:rPr>
        <w:t xml:space="preserve">  Показники успішного розвитку дітей у цій сфері освіти є самостійне, свідоме і відповідальне виконання дитиною певних дій, розвиток звичок щодо гармонізації суспільних відносин, економічно та екологічно доцільної поведінки, культури ресурсозбереження, здатності здійснювати дослідження і самооцінку та самоконтроль своєї поведінки. </w:t>
      </w:r>
      <w:r>
        <w:rPr>
          <w:lang w:val="ru-RU" w:eastAsia="ru-RU"/>
        </w:rPr>
        <w:t>Завдання педагогічного колективу – сприяти формуванню у дошкільників мотивації до дій і моделей поведінки, орієнтованих на сталий стиль життя.</w:t>
      </w:r>
      <w:r>
        <w:rPr>
          <w:lang w:eastAsia="ru-RU"/>
        </w:rPr>
        <w:t xml:space="preserve">  На  це  спрямовані  Заходи  щодо  удосконалення  освітньо-виховного  процесу  з  дітьми    закладу</w:t>
      </w:r>
      <w:r>
        <w:rPr>
          <w:rFonts w:hint="default"/>
          <w:lang w:val="uk-UA" w:eastAsia="ru-RU"/>
        </w:rPr>
        <w:t xml:space="preserve"> дошкільної освіти</w:t>
      </w:r>
      <w:r>
        <w:rPr>
          <w:lang w:eastAsia="ru-RU"/>
        </w:rPr>
        <w:t xml:space="preserve">. </w:t>
      </w:r>
      <w:r>
        <w:rPr>
          <w:b/>
          <w:bCs/>
          <w:iCs/>
          <w:u w:val="single"/>
          <w:lang w:eastAsia="ru-RU"/>
        </w:rPr>
        <w:t xml:space="preserve">Додаток 12. </w:t>
      </w:r>
    </w:p>
    <w:p w14:paraId="5E6F4A67">
      <w:pPr>
        <w:tabs>
          <w:tab w:val="left" w:pos="1515"/>
        </w:tabs>
      </w:pPr>
      <w:r>
        <w:rPr>
          <w:i/>
          <w:lang w:eastAsia="ru-RU"/>
        </w:rPr>
        <w:t xml:space="preserve">     </w:t>
      </w:r>
      <w:r>
        <w:rPr>
          <w:lang w:eastAsia="ru-RU"/>
        </w:rPr>
        <w:t xml:space="preserve">Заклад  дошкільної  освіти  забезпечує    належні умови для всебічного повноцінного розвитку всіх  дітей. Педагогічний  колектив спрямовує  увагу  на вирішення невідкладних завдань щодо поліпшення їх соціального та матеріального становища і захисту прав, своєчасного виявлення функціонально неспроможних сімей та забезпечення здорового способу життя, всебічного розвитку дітей,  які в них виховуються, організації роботи щодо виявлення дітей, які залишились без батьківського піклування, та вибору доцільної форми їх подальшого влаштування, банку даних на дітей пільгового контингенту . Координує роботу педагогічного колективу щодо виявлення, обліку дітей пільгового контингенту  та  подальшої  з  ними  роботи громадський  інспектор  з  охорони  дитинства  відповідно  плану. </w:t>
      </w:r>
      <w:r>
        <w:rPr>
          <w:b/>
          <w:bCs/>
          <w:iCs/>
          <w:u w:val="single"/>
          <w:lang w:eastAsia="ru-RU"/>
        </w:rPr>
        <w:t>Додаток 13.</w:t>
      </w:r>
    </w:p>
    <w:p w14:paraId="45A69AA9">
      <w:pPr>
        <w:tabs>
          <w:tab w:val="left" w:pos="7154"/>
        </w:tabs>
        <w:rPr>
          <w:bCs/>
          <w:color w:val="0D0D0D" w:themeColor="text1" w:themeTint="F2"/>
          <w:sz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t xml:space="preserve">    В інклюзивних групах команда психолого-педагогічного супроводу дитини з особливими освітніми потребами до складу якої включаються батьки (далі – Команда супроводу) розробляє індивідуальну програму розвитку дитини з особливими освітніми потребами (далі – дитина з ООП). Відповідно до особливостей розвитку дитини з ООП Команда супроводу розробляє індивідуальну програму розвитку, за якою з дитиною з ООП проводяться корекційно-розвиткові заняття. Команда супроводу формує та узгоджує з батьками розклад корекційно-розвиткових занять дитини з ООП. Корекційно-розвиткові заняття згідно з індивідуальною програмою розвитку, проводяться педагогами</w:t>
      </w:r>
      <w:r>
        <w:rPr>
          <w:rFonts w:hint="default"/>
          <w:lang w:val="uk-UA"/>
        </w:rPr>
        <w:t xml:space="preserve">-фахівцями </w:t>
      </w:r>
      <w:r>
        <w:t xml:space="preserve">ЗДО, які мають право здійснювати освітню діяльність у сфері освіти за необхідними напрямами. </w:t>
      </w:r>
      <w:r>
        <w:rPr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В ЗДО розроблено план заходів щодо сприяння організації роботи  з дітьми  з особливими освітніми потребами.</w:t>
      </w:r>
      <w:r>
        <w:rPr>
          <w:bCs/>
          <w:color w:val="0D0D0D" w:themeColor="text1" w:themeTint="F2"/>
          <w:sz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u w:val="single"/>
        </w:rPr>
        <w:t>Додаток 14</w:t>
      </w:r>
    </w:p>
    <w:p w14:paraId="3DF6DF91">
      <w:pPr>
        <w:tabs>
          <w:tab w:val="left" w:pos="1515"/>
        </w:tabs>
      </w:pPr>
      <w:r>
        <w:t xml:space="preserve">     Вищезазначені форми організації освітнього процесу ЗДО реалізуються в рамках:</w:t>
      </w:r>
    </w:p>
    <w:p w14:paraId="42EB82AF">
      <w:pPr>
        <w:tabs>
          <w:tab w:val="left" w:pos="1515"/>
        </w:tabs>
      </w:pPr>
      <w:r>
        <w:t xml:space="preserve">     -  плану роботи ЗДО №2 «Світлячок» на 202</w:t>
      </w:r>
      <w:r>
        <w:rPr>
          <w:rFonts w:hint="default"/>
          <w:lang w:val="uk-UA"/>
        </w:rPr>
        <w:t>5</w:t>
      </w:r>
      <w:r>
        <w:t>/202</w:t>
      </w:r>
      <w:r>
        <w:rPr>
          <w:rFonts w:hint="default"/>
          <w:lang w:val="uk-UA"/>
        </w:rPr>
        <w:t>6</w:t>
      </w:r>
      <w:r>
        <w:rPr>
          <w:lang w:val="ru-RU"/>
        </w:rPr>
        <w:t xml:space="preserve"> </w:t>
      </w:r>
      <w:r>
        <w:t>навчальний рік;</w:t>
      </w:r>
    </w:p>
    <w:p w14:paraId="1D69E7C9">
      <w:pPr>
        <w:tabs>
          <w:tab w:val="left" w:pos="1515"/>
        </w:tabs>
      </w:pPr>
      <w:r>
        <w:t xml:space="preserve">     -  перспективних та календарних планів з урахуванням режиму роботи груп та ЗДО.</w:t>
      </w:r>
    </w:p>
    <w:p w14:paraId="7D31217F">
      <w:pPr>
        <w:tabs>
          <w:tab w:val="left" w:pos="1515"/>
        </w:tabs>
      </w:pPr>
      <w:r>
        <w:t xml:space="preserve">     З метою забезпечення єдиних вимог і наступності сімейного і суспільного виховання, надання психолого-педагогічної допомоги батькам або особам, які їх замінюють, підтримки різнобічного розвитку дітей, які виховуються в умовах сім'ї, ЗДО організовано роботу консультативного пункту ЗДО №2 «Світлячок» </w:t>
      </w:r>
    </w:p>
    <w:p w14:paraId="1DD89647">
      <w:pPr>
        <w:tabs>
          <w:tab w:val="left" w:pos="1515"/>
        </w:tabs>
        <w:rPr>
          <w:u w:val="single"/>
        </w:rPr>
      </w:pPr>
      <w:r>
        <w:t xml:space="preserve">     </w:t>
      </w:r>
      <w:r>
        <w:rPr>
          <w:u w:val="single"/>
        </w:rPr>
        <w:t>Основні форми діяльності консультативного пункту:</w:t>
      </w:r>
    </w:p>
    <w:p w14:paraId="1909F38B">
      <w:pPr>
        <w:tabs>
          <w:tab w:val="left" w:pos="1515"/>
        </w:tabs>
      </w:pPr>
      <w:r>
        <w:t xml:space="preserve">     - організація лекторіїв, індивідуальних і групових консультацій для батьків або осіб, які їх замінюють;</w:t>
      </w:r>
    </w:p>
    <w:p w14:paraId="2DD0D57E">
      <w:pPr>
        <w:tabs>
          <w:tab w:val="left" w:pos="1515"/>
        </w:tabs>
      </w:pPr>
      <w:r>
        <w:t xml:space="preserve">     - організація заочного консультування через листування, в телефонному режимі, через організацію роботи сайту закладу дошкільної освіти.</w:t>
      </w:r>
    </w:p>
    <w:p w14:paraId="3F9B0CE1">
      <w:pPr>
        <w:tabs>
          <w:tab w:val="left" w:pos="1515"/>
        </w:tabs>
        <w:rPr>
          <w:u w:val="single"/>
        </w:rPr>
      </w:pPr>
      <w:r>
        <w:t xml:space="preserve">     </w:t>
      </w:r>
      <w:r>
        <w:rPr>
          <w:u w:val="single"/>
        </w:rPr>
        <w:t>Консультативний пункт здійснює консультативну допомогу батькам або особам, які їх замінюють, із питань:</w:t>
      </w:r>
    </w:p>
    <w:p w14:paraId="3A49DFDE">
      <w:pPr>
        <w:tabs>
          <w:tab w:val="left" w:pos="1515"/>
        </w:tabs>
      </w:pPr>
      <w:r>
        <w:t xml:space="preserve">     - соціалізації дітей дошкільного віку, які виховуються в умовах сім’ї;</w:t>
      </w:r>
    </w:p>
    <w:p w14:paraId="3F1E101B">
      <w:pPr>
        <w:tabs>
          <w:tab w:val="left" w:pos="1515"/>
        </w:tabs>
      </w:pPr>
      <w:r>
        <w:t xml:space="preserve">     - вікових, психофізіологічних  особливості дітей;</w:t>
      </w:r>
    </w:p>
    <w:p w14:paraId="7F5CA815">
      <w:pPr>
        <w:tabs>
          <w:tab w:val="left" w:pos="1515"/>
        </w:tabs>
      </w:pPr>
      <w:r>
        <w:t xml:space="preserve">     - психологічної готовності до навчання у школі;</w:t>
      </w:r>
    </w:p>
    <w:p w14:paraId="20A92A63">
      <w:pPr>
        <w:tabs>
          <w:tab w:val="left" w:pos="1515"/>
        </w:tabs>
      </w:pPr>
      <w:r>
        <w:t xml:space="preserve">     - профілактики  відхилень у фізичному, психічному і соціальному розвитку дітей дошкільного віку, які виховуються в умовах сім’ї;</w:t>
      </w:r>
    </w:p>
    <w:p w14:paraId="14CBDC14">
      <w:pPr>
        <w:tabs>
          <w:tab w:val="left" w:pos="1515"/>
        </w:tabs>
      </w:pPr>
      <w:r>
        <w:t xml:space="preserve">     - організації ігрової діяльності; </w:t>
      </w:r>
    </w:p>
    <w:p w14:paraId="6BC6A303">
      <w:pPr>
        <w:tabs>
          <w:tab w:val="left" w:pos="1515"/>
        </w:tabs>
      </w:pPr>
      <w:r>
        <w:t xml:space="preserve">     - організації харчування дітей вдома;</w:t>
      </w:r>
    </w:p>
    <w:p w14:paraId="3E688953">
      <w:pPr>
        <w:tabs>
          <w:tab w:val="left" w:pos="1515"/>
        </w:tabs>
      </w:pPr>
      <w:r>
        <w:t xml:space="preserve">     - створення  умов для за загартування і оздоровлення;</w:t>
      </w:r>
    </w:p>
    <w:p w14:paraId="4B6909E5">
      <w:pPr>
        <w:tabs>
          <w:tab w:val="left" w:pos="1515"/>
        </w:tabs>
      </w:pPr>
      <w:r>
        <w:t xml:space="preserve">     - соціального захисту дітей із різних  категорій сімей.</w:t>
      </w:r>
    </w:p>
    <w:p w14:paraId="7630B7BC">
      <w:pPr>
        <w:tabs>
          <w:tab w:val="left" w:pos="1515"/>
        </w:tabs>
      </w:pPr>
      <w:r>
        <w:t xml:space="preserve">     Робота з батьками  або особами, які їх замінюють і дітьми (віком від 3 до 5 років) проводиться підгрупами та індивідуально за річним планом роботи.</w:t>
      </w:r>
    </w:p>
    <w:p w14:paraId="4605A8C6">
      <w:pPr>
        <w:tabs>
          <w:tab w:val="left" w:pos="1515"/>
        </w:tabs>
      </w:pPr>
      <w:r>
        <w:t xml:space="preserve">     Організація психолого-педагогічної допомоги батькам або особам, які їх замінюють, будується на основі інтеграції діяльності спеціалістів консультативного пункту ЗДО №2 «Світлячок» Подільської міської ради: вихователя-методиста, вихователів, практичного психолога, медичного працівника. </w:t>
      </w:r>
    </w:p>
    <w:p w14:paraId="622888F9">
      <w:pPr>
        <w:tabs>
          <w:tab w:val="left" w:pos="1515"/>
        </w:tabs>
      </w:pPr>
      <w:r>
        <w:t xml:space="preserve">    Також з метою поширення серед батьків психолого-педагогічних та фізіологічних знань про дітей раннього та дошкільного віку, доступності здобуття дошкільної освіти педагогічний колектив ЗДО здійснює соціально-педагогічний патронат сімей, діти яких за станом здоровˈя та інших причин не відвідують ЗДО, але проживають на його території обслуговування. </w:t>
      </w:r>
    </w:p>
    <w:p w14:paraId="481B9884">
      <w:pPr>
        <w:tabs>
          <w:tab w:val="left" w:pos="1515"/>
        </w:tabs>
      </w:pPr>
      <w:r>
        <w:t xml:space="preserve">      Співпраця з батьками або особами, які їх замінюють і дітьми проводиться також онлайн (в умовах  військового стану) за річним планом роботи: в телефонному режимі, через листування, організацію роботи сайту закладу дошкільної освіти </w:t>
      </w:r>
      <w:r>
        <w:rPr>
          <w:color w:val="0070C0"/>
        </w:rPr>
        <w:t>https://sadok-2.podilsk.org/wp-admin/</w:t>
      </w:r>
      <w:r>
        <w:t>, FB-сторінку «Заклад дошкільної освіти(ясла-садок) №2 «Світлячок»; viber-групи вікових груп.</w:t>
      </w:r>
    </w:p>
    <w:p w14:paraId="415856D7">
      <w:pPr>
        <w:tabs>
          <w:tab w:val="left" w:pos="1515"/>
        </w:tabs>
        <w:rPr>
          <w:b/>
          <w:bCs/>
          <w:color w:val="FF0000"/>
          <w:sz w:val="28"/>
          <w:szCs w:val="28"/>
        </w:rPr>
      </w:pPr>
    </w:p>
    <w:p w14:paraId="5795C308">
      <w:pPr>
        <w:tabs>
          <w:tab w:val="left" w:pos="1515"/>
        </w:tabs>
        <w:rPr>
          <w:b/>
          <w:bCs/>
          <w:color w:val="FF0000"/>
          <w:sz w:val="28"/>
          <w:szCs w:val="28"/>
        </w:rPr>
      </w:pPr>
    </w:p>
    <w:p w14:paraId="5D0BBB21">
      <w:pPr>
        <w:tabs>
          <w:tab w:val="left" w:pos="151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Розділ ІV</w:t>
      </w:r>
    </w:p>
    <w:p w14:paraId="2616BC41">
      <w:pPr>
        <w:tabs>
          <w:tab w:val="left" w:pos="151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 та інструменти системи внутрішнього забезпечення якості освіти</w:t>
      </w:r>
    </w:p>
    <w:p w14:paraId="5140C63B">
      <w:pPr>
        <w:tabs>
          <w:tab w:val="left" w:pos="1515"/>
        </w:tabs>
      </w:pPr>
    </w:p>
    <w:p w14:paraId="2538F273">
      <w:pPr>
        <w:tabs>
          <w:tab w:val="left" w:pos="1515"/>
        </w:tabs>
      </w:pPr>
      <w:r>
        <w:t xml:space="preserve">     Відповідно частини 3 ст. Закону України «Про освіту» у ЗДО №2 «Світлячок» Подільської міської ради сформовано систему внутрішнього забезпечення якості освіти, яку схвалено педагогічною радою закладу (протокол від 2</w:t>
      </w:r>
      <w:r>
        <w:rPr>
          <w:rFonts w:hint="default"/>
          <w:lang w:val="uk-UA"/>
        </w:rPr>
        <w:t>6</w:t>
      </w:r>
      <w:r>
        <w:t>.08.202</w:t>
      </w:r>
      <w:r>
        <w:rPr>
          <w:rFonts w:hint="default"/>
          <w:lang w:val="uk-UA"/>
        </w:rPr>
        <w:t>5</w:t>
      </w:r>
      <w:r>
        <w:t xml:space="preserve"> року № </w:t>
      </w:r>
      <w:r>
        <w:rPr>
          <w:rFonts w:hint="default"/>
          <w:lang w:val="uk-UA"/>
        </w:rPr>
        <w:t>5</w:t>
      </w:r>
      <w:r>
        <w:t>).</w:t>
      </w:r>
    </w:p>
    <w:p w14:paraId="3D019D40">
      <w:pPr>
        <w:tabs>
          <w:tab w:val="left" w:pos="1515"/>
        </w:tabs>
      </w:pPr>
      <w:r>
        <w:t xml:space="preserve">     Внутрішня система забезпечення якості освіти створюється відповідно до  статті 41 Закону України «Про освіту». Вона  включає:</w:t>
      </w:r>
    </w:p>
    <w:p w14:paraId="01FA7599">
      <w:pPr>
        <w:tabs>
          <w:tab w:val="left" w:pos="1515"/>
        </w:tabs>
      </w:pPr>
      <w:r>
        <w:t xml:space="preserve">     - оприлюднені критерії, правила та процедури оцінювання освітньої діяльності та управлінських процесів у закладі освіти;</w:t>
      </w:r>
    </w:p>
    <w:p w14:paraId="007E1DCB">
      <w:pPr>
        <w:tabs>
          <w:tab w:val="left" w:pos="1515"/>
        </w:tabs>
      </w:pPr>
      <w:r>
        <w:t xml:space="preserve">     - політики та процедури забезпечення якості освіти;</w:t>
      </w:r>
    </w:p>
    <w:p w14:paraId="01499280">
      <w:pPr>
        <w:tabs>
          <w:tab w:val="left" w:pos="1515"/>
        </w:tabs>
      </w:pPr>
      <w:r>
        <w:t xml:space="preserve">     - систему та механізми забезпечення академічної доброчесності;</w:t>
      </w:r>
    </w:p>
    <w:p w14:paraId="7E85E0E1">
      <w:pPr>
        <w:tabs>
          <w:tab w:val="left" w:pos="1515"/>
        </w:tabs>
      </w:pPr>
      <w:r>
        <w:t xml:space="preserve">     - забезпечення наявності необхідних ресурсів для організації освітнього процесу;</w:t>
      </w:r>
    </w:p>
    <w:p w14:paraId="71110124">
      <w:pPr>
        <w:tabs>
          <w:tab w:val="left" w:pos="1515"/>
        </w:tabs>
      </w:pPr>
      <w:r>
        <w:t xml:space="preserve">     - створення в закладі освіти інклюзивного освітнього середовища, універсального дизайну та розумного пристосування;</w:t>
      </w:r>
    </w:p>
    <w:p w14:paraId="384B1C28">
      <w:pPr>
        <w:tabs>
          <w:tab w:val="left" w:pos="1515"/>
        </w:tabs>
      </w:pPr>
      <w:r>
        <w:t xml:space="preserve">     - інші процедури та заходи, що визначаються спеціальними законами або документами закладу освіти.     </w:t>
      </w:r>
    </w:p>
    <w:p w14:paraId="34840A97">
      <w:pPr>
        <w:tabs>
          <w:tab w:val="left" w:pos="1515"/>
        </w:tabs>
      </w:pPr>
      <w:r>
        <w:t xml:space="preserve">     </w:t>
      </w:r>
      <w:r>
        <w:rPr>
          <w:u w:val="single"/>
        </w:rPr>
        <w:t>Мета внутрішньої системи забезпечення якості освіти</w:t>
      </w:r>
      <w:r>
        <w:t>: постійне та послідовне підвищенні якості освіти на основі відстеження динаміки показників освітньої діяльності та освітніх процесів у ЗДО.</w:t>
      </w:r>
    </w:p>
    <w:p w14:paraId="48971773">
      <w:pPr>
        <w:tabs>
          <w:tab w:val="left" w:pos="1515"/>
        </w:tabs>
        <w:rPr>
          <w:u w:val="single"/>
        </w:rPr>
      </w:pPr>
      <w:r>
        <w:t xml:space="preserve">     </w:t>
      </w:r>
      <w:r>
        <w:rPr>
          <w:u w:val="single"/>
        </w:rPr>
        <w:t>Завдання внутрішньої системи забезпечення якості освіти:</w:t>
      </w:r>
    </w:p>
    <w:p w14:paraId="676B7363">
      <w:pPr>
        <w:tabs>
          <w:tab w:val="left" w:pos="1515"/>
        </w:tabs>
      </w:pPr>
      <w:r>
        <w:t xml:space="preserve">    1.Визначення пріоритетних напрямів та показників для оцінювання освітньої діяльності, управлінських процесів у ЗДО.</w:t>
      </w:r>
    </w:p>
    <w:p w14:paraId="20368A4A">
      <w:pPr>
        <w:tabs>
          <w:tab w:val="left" w:pos="1515"/>
        </w:tabs>
      </w:pPr>
      <w:r>
        <w:t xml:space="preserve">    2.Здійснення вимірювання показників освітньої діяльності та управлінських процесів у ЗДО та оцінка їх динаміки.</w:t>
      </w:r>
    </w:p>
    <w:p w14:paraId="6763ECE2">
      <w:pPr>
        <w:tabs>
          <w:tab w:val="left" w:pos="1515"/>
        </w:tabs>
      </w:pPr>
      <w:r>
        <w:t xml:space="preserve">    3.Визначення шляхів підвищення якості освіти за результатами  оцінювання показників освітньої діяльності та освітніх процесів.</w:t>
      </w:r>
    </w:p>
    <w:p w14:paraId="7F83762F">
      <w:pPr>
        <w:tabs>
          <w:tab w:val="left" w:pos="1515"/>
        </w:tabs>
      </w:pPr>
      <w:r>
        <w:t xml:space="preserve">    4.Надання допомоги учасникам освітнього процесу щодо підвищення якості освіти.</w:t>
      </w:r>
    </w:p>
    <w:p w14:paraId="7159F257">
      <w:pPr>
        <w:tabs>
          <w:tab w:val="left" w:pos="1515"/>
        </w:tabs>
      </w:pPr>
    </w:p>
    <w:p w14:paraId="44E72D77">
      <w:pPr>
        <w:tabs>
          <w:tab w:val="left" w:pos="1515"/>
        </w:tabs>
        <w:rPr>
          <w:u w:val="single"/>
        </w:rPr>
      </w:pPr>
      <w:r>
        <w:t xml:space="preserve">     </w:t>
      </w:r>
      <w:r>
        <w:rPr>
          <w:u w:val="single"/>
        </w:rPr>
        <w:t>Напрями, показники, методу збори інформації для оцінювання  якості освітньої діяльності та управлінських процесів у ЗДО</w:t>
      </w:r>
    </w:p>
    <w:p w14:paraId="73C80A64">
      <w:pPr>
        <w:tabs>
          <w:tab w:val="left" w:pos="1515"/>
        </w:tabs>
      </w:pPr>
      <w:r>
        <w:t xml:space="preserve">     Напрями, показники для оцінювання освітніх і управлінських процесів у ЗДО  визначені за результатами аналізу діяльності закладу освіти за минулий навчальний рік та анкетування педагогічних працівників, батьків вихованців щодо якості провадження освітньої діяльності в ЗДО.</w:t>
      </w:r>
    </w:p>
    <w:p w14:paraId="182E8B54">
      <w:pPr>
        <w:tabs>
          <w:tab w:val="left" w:pos="1515"/>
        </w:tabs>
      </w:pPr>
      <w:r>
        <w:t xml:space="preserve">     Моніторинг здійснюється на основі вимог Базового компоненту дошкільної освіти України, освітніх програм і річного плану роботи ЗДО. З метою виявлення динаміки, тенденцій і закономірностей та прогнозування подальшого розвитку дитини дошкільного віку у  ЗДО №2 «Світлячок» Подільської міської ради організовується та проводиться педагогічний моніторинг, який проводиться в вересні 202</w:t>
      </w:r>
      <w:r>
        <w:rPr>
          <w:rFonts w:hint="default"/>
          <w:lang w:val="uk-UA"/>
        </w:rPr>
        <w:t>5</w:t>
      </w:r>
      <w:r>
        <w:t xml:space="preserve"> року – початковий моніторинг (для виявлення напряму і корекції освітньої роботи з дітьми, медико-соціального, психолого-педагогічного); у січні 202</w:t>
      </w:r>
      <w:r>
        <w:rPr>
          <w:rFonts w:hint="default"/>
          <w:lang w:val="uk-UA"/>
        </w:rPr>
        <w:t>6</w:t>
      </w:r>
      <w:r>
        <w:t xml:space="preserve"> року – поточний моніторинг (для визначення динаміки розвитку вихованців, перегляд відкритих занять); у травні 202</w:t>
      </w:r>
      <w:r>
        <w:rPr>
          <w:rFonts w:hint="default"/>
          <w:lang w:val="uk-UA"/>
        </w:rPr>
        <w:t>6</w:t>
      </w:r>
      <w:r>
        <w:t xml:space="preserve"> року – підсумковий моніторинг (підбиття підсумків життєдіяльності дошкільників за тривалий період, визначення рівня досягнень дітей та виконання освітніх програм, перегляд підсумкових занять).</w:t>
      </w:r>
    </w:p>
    <w:p w14:paraId="160CAA0B">
      <w:pPr>
        <w:tabs>
          <w:tab w:val="left" w:pos="1515"/>
        </w:tabs>
      </w:pPr>
      <w:r>
        <w:t xml:space="preserve">     Матеріали щодо організації і проведення моніторингу досягнень дітей дошкільного віку згідно з Базовим компонентом дошкільної освіти України, показники досягнень дітей, діагностичний інструментарій, методику обстеження, характеристику рівнів засвоєння програмових вимог розроблено відповідно до методичного посібника “Моніторинг досягнень дітей дошкільного віку згідно з Базовим компонентом дошкільної освіти: методичний посібник” (за загальною редакцієюТ. В. Киричук, О. М. Кулик, Н. М. Шаповал. – Тернопіль: Мандрівець, 202</w:t>
      </w:r>
      <w:r>
        <w:rPr>
          <w:rFonts w:hint="default"/>
          <w:lang w:val="uk-UA"/>
        </w:rPr>
        <w:t>4</w:t>
      </w:r>
      <w:r>
        <w:t xml:space="preserve"> р., Наказ МОН України від 12.01.2021 р. №33 ).</w:t>
      </w:r>
    </w:p>
    <w:p w14:paraId="5C438833">
      <w:pPr>
        <w:tabs>
          <w:tab w:val="left" w:pos="1515"/>
        </w:tabs>
      </w:pPr>
      <w:r>
        <w:t xml:space="preserve">     Методи збору інформації для оцінювання якості освітньої діяльності та управлінських процесів у ЗДО є: вивчення документації, спостереження, опитування (анкетування, інтерв’ювання) усіх учасників освітнього процесу (педагогічних працівників, дітей, батьків вихованців) та спостереження за дітьми в різних видах діяльності. А також медико-педагогічний контроль за фізичним розвитком та станом здоров’я дітей на заняттях з фізкультури (система медичних і педагогічних спостережень, аналіз ефективності використання засобів і методів фізичного виховання).</w:t>
      </w:r>
    </w:p>
    <w:p w14:paraId="25CCFFB2">
      <w:pPr>
        <w:tabs>
          <w:tab w:val="left" w:pos="1515"/>
        </w:tabs>
      </w:pPr>
      <w:r>
        <w:t xml:space="preserve">     Зміни та доповнення до напрямів, показників, методів збору інформації для оцінювання якості освітньої діяльності й управлінських процесів у ЗДО схвалюються відповідним рішенням педагогічної ради та затверджуються наказом керівника закладу.</w:t>
      </w:r>
    </w:p>
    <w:p w14:paraId="4823B70C">
      <w:pPr>
        <w:jc w:val="center"/>
        <w:rPr>
          <w:b/>
          <w:sz w:val="28"/>
          <w:szCs w:val="28"/>
        </w:rPr>
      </w:pPr>
    </w:p>
    <w:p w14:paraId="08C88DC1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>Орієнтовні напрями, показники, методу збори інформації для оцінювання якості освітньої діяльності та управлінських процесів у ЗДО</w:t>
      </w:r>
    </w:p>
    <w:p w14:paraId="10F2D54C">
      <w:pPr>
        <w:jc w:val="right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4103"/>
        <w:gridCol w:w="1869"/>
        <w:gridCol w:w="1724"/>
      </w:tblGrid>
      <w:tr w14:paraId="014B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703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Напрям оцінювання</w:t>
            </w: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E3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Показники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A5A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Методи збору інформації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DEB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color w:val="000000"/>
                <w:lang w:eastAsia="en-US"/>
              </w:rPr>
              <w:t>Термін проведення</w:t>
            </w:r>
          </w:p>
        </w:tc>
      </w:tr>
      <w:tr w14:paraId="5225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B811">
            <w:pPr>
              <w:rPr>
                <w:rFonts w:eastAsia="Calibri"/>
              </w:rPr>
            </w:pPr>
            <w:r>
              <w:rPr>
                <w:rFonts w:eastAsia="Calibri"/>
              </w:rPr>
              <w:t>Освітнє середовище</w:t>
            </w: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3C12">
            <w:pPr>
              <w:rPr>
                <w:rFonts w:eastAsia="Calibri"/>
              </w:rPr>
            </w:pPr>
            <w:r>
              <w:rPr>
                <w:rFonts w:eastAsia="Calibri"/>
              </w:rPr>
              <w:t>Забезпечення ЗДО (спортивного, музичного залів, груп) обладнанням відповідно до Типового переліку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3FF3">
            <w:r>
              <w:rPr>
                <w:rFonts w:eastAsia="Calibri"/>
              </w:rPr>
              <w:t>Спостереження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3D12">
            <w:pPr>
              <w:rPr>
                <w:color w:val="auto"/>
              </w:rPr>
            </w:pPr>
            <w:r>
              <w:rPr>
                <w:color w:val="auto"/>
              </w:rPr>
              <w:t>щоквартально</w:t>
            </w:r>
          </w:p>
        </w:tc>
      </w:tr>
      <w:tr w14:paraId="25FF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9B65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3A9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Забезпечення навчально-наочними посібниками та іграшками відповідно до Типового переліку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CF4D">
            <w:r>
              <w:rPr>
                <w:rFonts w:eastAsia="Calibri"/>
              </w:rPr>
              <w:t>Спостереження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C75D">
            <w:pPr>
              <w:rPr>
                <w:color w:val="auto"/>
              </w:rPr>
            </w:pPr>
            <w:r>
              <w:rPr>
                <w:color w:val="auto"/>
              </w:rPr>
              <w:t>щоквартально</w:t>
            </w:r>
          </w:p>
        </w:tc>
      </w:tr>
      <w:tr w14:paraId="4DB2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6F48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FAD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Стан території та приміщень. Відповідність санітарно-гігієнічним вимогам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FFB7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</w:rPr>
              <w:t>Спостереження, вивчення документації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D683">
            <w:pPr>
              <w:jc w:val="center"/>
              <w:rPr>
                <w:rFonts w:eastAsia="Calibri"/>
                <w:color w:val="auto"/>
                <w:highlight w:val="yellow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щоквартально</w:t>
            </w:r>
          </w:p>
        </w:tc>
      </w:tr>
      <w:tr w14:paraId="6C3E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75B3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374E">
            <w:pPr>
              <w:rPr>
                <w:rFonts w:eastAsia="Calibri"/>
              </w:rPr>
            </w:pPr>
            <w:r>
              <w:rPr>
                <w:rFonts w:eastAsia="Calibri"/>
              </w:rPr>
              <w:t>Дотримання вимог безпеки життєдіяльності вихованців та охорони праці працівників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9F06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</w:rPr>
              <w:t>Спостереження, вивчення документації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9468">
            <w:pPr>
              <w:jc w:val="center"/>
              <w:rPr>
                <w:rFonts w:eastAsia="Calibri"/>
                <w:color w:val="auto"/>
                <w:highlight w:val="yellow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щоквартально</w:t>
            </w:r>
          </w:p>
        </w:tc>
      </w:tr>
      <w:tr w14:paraId="75EB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1370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61D0">
            <w:pPr>
              <w:rPr>
                <w:rFonts w:eastAsia="Calibri"/>
              </w:rPr>
            </w:pPr>
            <w:r>
              <w:rPr>
                <w:rFonts w:eastAsia="Calibri"/>
              </w:rPr>
              <w:t>Створення умов для дітей з особливими потребами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56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Спостереження, вивчення документації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F8D1">
            <w:pPr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щоквартально</w:t>
            </w:r>
          </w:p>
        </w:tc>
      </w:tr>
      <w:tr w14:paraId="72D2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0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E537">
            <w:pPr>
              <w:rPr>
                <w:rFonts w:eastAsia="Calibri"/>
              </w:rPr>
            </w:pPr>
            <w:r>
              <w:rPr>
                <w:rFonts w:eastAsia="Calibri"/>
              </w:rPr>
              <w:t>Освітня діяльність</w:t>
            </w: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509C">
            <w:pPr>
              <w:rPr>
                <w:rFonts w:eastAsia="Calibri"/>
              </w:rPr>
            </w:pPr>
            <w:r>
              <w:rPr>
                <w:rFonts w:eastAsia="Calibri"/>
              </w:rPr>
              <w:t>Якість планування в ЗДО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6482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Вивчення документації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C88A">
            <w:pPr>
              <w:jc w:val="center"/>
              <w:rPr>
                <w:rFonts w:eastAsia="Calibri"/>
                <w:color w:val="auto"/>
                <w:highlight w:val="yellow"/>
              </w:rPr>
            </w:pPr>
            <w:r>
              <w:rPr>
                <w:rFonts w:eastAsia="Calibri"/>
                <w:color w:val="auto"/>
              </w:rPr>
              <w:t>щомісячно</w:t>
            </w:r>
          </w:p>
        </w:tc>
      </w:tr>
      <w:tr w14:paraId="51BE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722B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D024">
            <w:pPr>
              <w:rPr>
                <w:rFonts w:eastAsia="Calibri"/>
              </w:rPr>
            </w:pPr>
            <w:r>
              <w:rPr>
                <w:rFonts w:eastAsia="Calibri"/>
              </w:rPr>
              <w:t>Діяльність керівника ЗДО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9392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 xml:space="preserve">Опитування, вивчення документації 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4578">
            <w:pPr>
              <w:jc w:val="center"/>
              <w:rPr>
                <w:rFonts w:eastAsia="Calibri"/>
                <w:color w:val="auto"/>
                <w:highlight w:val="yellow"/>
              </w:rPr>
            </w:pPr>
            <w:r>
              <w:rPr>
                <w:rFonts w:eastAsia="Calibri"/>
                <w:color w:val="auto"/>
              </w:rPr>
              <w:t>щорічно</w:t>
            </w:r>
          </w:p>
        </w:tc>
      </w:tr>
      <w:tr w14:paraId="7509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A4C5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E850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 внутрішнього моніторингу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4199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Вивчення документації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39B6">
            <w:pPr>
              <w:jc w:val="center"/>
              <w:rPr>
                <w:rFonts w:eastAsia="Calibri"/>
                <w:color w:val="auto"/>
                <w:highlight w:val="yellow"/>
              </w:rPr>
            </w:pPr>
            <w:r>
              <w:rPr>
                <w:rFonts w:eastAsia="Calibri"/>
                <w:color w:val="auto"/>
              </w:rPr>
              <w:t>Щоквартально</w:t>
            </w:r>
          </w:p>
        </w:tc>
      </w:tr>
      <w:tr w14:paraId="6234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5BFF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FE3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Організація та здійснення освітнього процесу в ЗДО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16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Спостереження вивчення документації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CAE35">
            <w:pPr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постійно</w:t>
            </w:r>
          </w:p>
        </w:tc>
      </w:tr>
      <w:tr w14:paraId="72FE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6F6A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F041">
            <w:pPr>
              <w:rPr>
                <w:rFonts w:eastAsia="Calibri"/>
              </w:rPr>
            </w:pPr>
            <w:r>
              <w:rPr>
                <w:rFonts w:eastAsia="Calibri"/>
              </w:rPr>
              <w:t>Рівень реалізації компетентнісного підходу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CB0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Спостереження оцінка, вивчення документації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BD21">
            <w:pPr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щоквартально</w:t>
            </w:r>
          </w:p>
        </w:tc>
      </w:tr>
      <w:tr w14:paraId="0B9A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7FA9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3E8D">
            <w:r>
              <w:rPr>
                <w:rFonts w:eastAsia="Calibri"/>
              </w:rPr>
              <w:t>Діяльність вихователя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77D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Спостереження, вивчення документації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939CA">
            <w:pPr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постійно</w:t>
            </w:r>
          </w:p>
        </w:tc>
      </w:tr>
      <w:tr w14:paraId="130F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6899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9EA2">
            <w:pPr>
              <w:rPr>
                <w:rFonts w:eastAsia="Calibri"/>
              </w:rPr>
            </w:pPr>
            <w:r>
              <w:rPr>
                <w:rFonts w:eastAsia="Calibri"/>
              </w:rPr>
              <w:t>Організація та здійснення методичної роботи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579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Вивчення документації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8DC79">
            <w:pPr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щоквартально</w:t>
            </w:r>
          </w:p>
        </w:tc>
      </w:tr>
      <w:tr w14:paraId="380D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A1C7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1A00">
            <w:pPr>
              <w:rPr>
                <w:rFonts w:eastAsia="Calibri"/>
              </w:rPr>
            </w:pPr>
            <w:r>
              <w:rPr>
                <w:rFonts w:eastAsia="Calibri"/>
              </w:rPr>
              <w:t>Співпраця з батьками вихованців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29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Опитування, вивчення документації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64A8">
            <w:pPr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щоквартально</w:t>
            </w:r>
          </w:p>
        </w:tc>
      </w:tr>
      <w:tr w14:paraId="4960A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80C9">
            <w:pPr>
              <w:rPr>
                <w:rFonts w:eastAsia="Calibri"/>
              </w:rPr>
            </w:pPr>
            <w:r>
              <w:rPr>
                <w:rFonts w:eastAsia="Calibri"/>
              </w:rPr>
              <w:t>Результати освітньої діяльності</w:t>
            </w: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A046">
            <w:pPr>
              <w:rPr>
                <w:rFonts w:eastAsia="Calibri"/>
              </w:rPr>
            </w:pPr>
            <w:r>
              <w:rPr>
                <w:rFonts w:eastAsia="Calibri"/>
              </w:rPr>
              <w:t>Рівень засвоєння вихованцями старших груп вимог БКДО за освітніми лініями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5D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Спостереження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4FF7">
            <w:pPr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Вересень, січень, травень</w:t>
            </w:r>
          </w:p>
        </w:tc>
      </w:tr>
    </w:tbl>
    <w:p w14:paraId="6426A5C7">
      <w:pPr>
        <w:tabs>
          <w:tab w:val="left" w:pos="1515"/>
        </w:tabs>
      </w:pPr>
    </w:p>
    <w:p w14:paraId="39B2A347">
      <w:pPr>
        <w:tabs>
          <w:tab w:val="left" w:pos="1515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Основні політики забезпечення якості освітньої діяльності</w:t>
      </w:r>
    </w:p>
    <w:p w14:paraId="152EA86C">
      <w:pPr>
        <w:tabs>
          <w:tab w:val="left" w:pos="1515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та якості освіти в ЗДО</w:t>
      </w:r>
    </w:p>
    <w:p w14:paraId="39FFF19B">
      <w:pPr>
        <w:tabs>
          <w:tab w:val="left" w:pos="1515"/>
        </w:tabs>
      </w:pPr>
    </w:p>
    <w:p w14:paraId="2AE48DE5">
      <w:pPr>
        <w:tabs>
          <w:tab w:val="left" w:pos="1515"/>
        </w:tabs>
      </w:pPr>
      <w:r>
        <w:t>Основними політиками забезпечення якості освітньої діяльності та якості освіти в ЗДО є:</w:t>
      </w:r>
    </w:p>
    <w:p w14:paraId="1D2441B7">
      <w:pPr>
        <w:tabs>
          <w:tab w:val="left" w:pos="1515"/>
        </w:tabs>
      </w:pPr>
      <w:r>
        <w:t xml:space="preserve">     - забезпечення публічної інформації про діяльність закладу освіти (ст. 30 Закону України «Про освіту»);</w:t>
      </w:r>
    </w:p>
    <w:p w14:paraId="12F9D3D0">
      <w:pPr>
        <w:tabs>
          <w:tab w:val="left" w:pos="1515"/>
        </w:tabs>
      </w:pPr>
      <w:r>
        <w:t xml:space="preserve">     - дотримання принципів академічної доброчесності у діяльності педагогічних працівників (ст. 42 Закону України «Про освіту»);</w:t>
      </w:r>
    </w:p>
    <w:p w14:paraId="153F8D3C">
      <w:pPr>
        <w:tabs>
          <w:tab w:val="left" w:pos="1515"/>
        </w:tabs>
      </w:pPr>
      <w:r>
        <w:t xml:space="preserve">     - запобігання та протидія булінгу (цькуванню);</w:t>
      </w:r>
    </w:p>
    <w:p w14:paraId="4219F2E4">
      <w:pPr>
        <w:tabs>
          <w:tab w:val="left" w:pos="1515"/>
        </w:tabs>
      </w:pPr>
      <w:r>
        <w:t xml:space="preserve">     - створення умов щодо професійного зростання педагогічних працівників (постанова Кабінету Міністрів України від 21.08.2019 № 800 «Деякі питання підвищення кваліфікації педагогічних і науково-педагогічних працівників (зі змінами).</w:t>
      </w:r>
    </w:p>
    <w:p w14:paraId="7887E23A">
      <w:pPr>
        <w:tabs>
          <w:tab w:val="left" w:pos="1515"/>
        </w:tabs>
      </w:pPr>
    </w:p>
    <w:p w14:paraId="0FFEBD44">
      <w:pPr>
        <w:tabs>
          <w:tab w:val="left" w:pos="1515"/>
        </w:tabs>
        <w:jc w:val="center"/>
        <w:rPr>
          <w:u w:val="single"/>
        </w:rPr>
      </w:pPr>
      <w:r>
        <w:rPr>
          <w:u w:val="single"/>
        </w:rPr>
        <w:t>Основні процедури вивчення якості освітньої діяльності в ЗДО</w:t>
      </w:r>
    </w:p>
    <w:p w14:paraId="3AAF8649">
      <w:pPr>
        <w:tabs>
          <w:tab w:val="left" w:pos="1515"/>
        </w:tabs>
      </w:pPr>
      <w:r>
        <w:t>Основними процедурами вивчення якості освітньої діяльності в ЗДО визначено:</w:t>
      </w:r>
    </w:p>
    <w:p w14:paraId="7ABF7B47">
      <w:pPr>
        <w:tabs>
          <w:tab w:val="left" w:pos="1515"/>
        </w:tabs>
      </w:pPr>
      <w:r>
        <w:t xml:space="preserve">     - відстеження рівня розвитку дітей старшого дошкільного віку відповідно до вимог Базового компонента дошкільної освіти;</w:t>
      </w:r>
    </w:p>
    <w:p w14:paraId="1EE94E0D">
      <w:pPr>
        <w:tabs>
          <w:tab w:val="left" w:pos="1515"/>
        </w:tabs>
      </w:pPr>
      <w:r>
        <w:t xml:space="preserve">     - внутрішній моніторинг якості освіти;</w:t>
      </w:r>
    </w:p>
    <w:p w14:paraId="77641AEA">
      <w:pPr>
        <w:tabs>
          <w:tab w:val="left" w:pos="1515"/>
        </w:tabs>
      </w:pPr>
      <w:r>
        <w:t xml:space="preserve">     - самооцінювання освітньої діяльності.</w:t>
      </w:r>
    </w:p>
    <w:p w14:paraId="2A59CF17">
      <w:pPr>
        <w:tabs>
          <w:tab w:val="left" w:pos="1515"/>
        </w:tabs>
      </w:pPr>
      <w:r>
        <w:t xml:space="preserve">     Для забезпечення об’єктивності та достовірності даних важливо дотримуватись принципів академічної доброчесності, у тому числі справедливого оцінювання.</w:t>
      </w:r>
    </w:p>
    <w:p w14:paraId="526A73BB">
      <w:pPr>
        <w:tabs>
          <w:tab w:val="left" w:pos="1515"/>
        </w:tabs>
      </w:pPr>
      <w:r>
        <w:t>Внутрішній моніторинг якості освіти здійснюється відповідно до статті 48 Закону України «Про освіту», наказу Міністерства освіти і науки України від 16.01.2020 № 54 «Про затвердження Порядку проведення моніторингу якості освіти». Для проведення внутрішнього моніторингу розробляється відповідна програма.</w:t>
      </w:r>
    </w:p>
    <w:p w14:paraId="58E6A69F">
      <w:pPr>
        <w:tabs>
          <w:tab w:val="left" w:pos="1515"/>
        </w:tabs>
      </w:pPr>
      <w:r>
        <w:rPr>
          <w:u w:val="single"/>
        </w:rPr>
        <w:t>Самооцінювання освітньої діяльності включає</w:t>
      </w:r>
      <w:r>
        <w:t xml:space="preserve"> :</w:t>
      </w:r>
    </w:p>
    <w:p w14:paraId="23930BDD">
      <w:pPr>
        <w:tabs>
          <w:tab w:val="left" w:pos="1515"/>
        </w:tabs>
      </w:pPr>
      <w:r>
        <w:t xml:space="preserve">     -  самооцінку показників освітньої діяльності та управлінських процесів у ЗДО;</w:t>
      </w:r>
    </w:p>
    <w:p w14:paraId="7B928D0F">
      <w:pPr>
        <w:tabs>
          <w:tab w:val="left" w:pos="1515"/>
        </w:tabs>
      </w:pPr>
      <w:r>
        <w:t xml:space="preserve">     -  оцінювання педагогічними працівниками своєї діяльності.</w:t>
      </w:r>
    </w:p>
    <w:p w14:paraId="1273B1B0">
      <w:pPr>
        <w:tabs>
          <w:tab w:val="left" w:pos="1515"/>
        </w:tabs>
        <w:rPr>
          <w:u w:val="single"/>
        </w:rPr>
      </w:pPr>
    </w:p>
    <w:p w14:paraId="1D253C93">
      <w:pPr>
        <w:tabs>
          <w:tab w:val="left" w:pos="1515"/>
        </w:tabs>
        <w:rPr>
          <w:u w:val="single"/>
        </w:rPr>
      </w:pPr>
      <w:r>
        <w:rPr>
          <w:u w:val="single"/>
        </w:rPr>
        <w:t>Очікувані результати щодо реалізації системи внутрішнього забезпечення якості освіти</w:t>
      </w:r>
    </w:p>
    <w:p w14:paraId="38919125">
      <w:pPr>
        <w:tabs>
          <w:tab w:val="left" w:pos="1515"/>
        </w:tabs>
      </w:pPr>
      <w:r>
        <w:t xml:space="preserve">     1. Отримання об’єктивних даних про якість освітньої діяльності та управлінських процесів  у ЗДО.</w:t>
      </w:r>
    </w:p>
    <w:p w14:paraId="437A05B1">
      <w:pPr>
        <w:tabs>
          <w:tab w:val="left" w:pos="1515"/>
        </w:tabs>
      </w:pPr>
      <w:r>
        <w:t xml:space="preserve">    2. Підвищення якості освіти в ЗДО на основі прийняття ефективних управлінських рішень.</w:t>
      </w:r>
    </w:p>
    <w:p w14:paraId="3B393B8E">
      <w:pPr>
        <w:tabs>
          <w:tab w:val="left" w:pos="1515"/>
        </w:tabs>
      </w:pPr>
      <w:r>
        <w:t xml:space="preserve">    3. Створення атмосфери довіри до ЗДО серед педагогічних працівників та батьків вихованців.</w:t>
      </w:r>
    </w:p>
    <w:p w14:paraId="21C5C07A">
      <w:pPr>
        <w:tabs>
          <w:tab w:val="left" w:pos="1515"/>
        </w:tabs>
      </w:pPr>
      <w:r>
        <w:t>.</w:t>
      </w:r>
    </w:p>
    <w:p w14:paraId="3A75C35D">
      <w:pPr>
        <w:tabs>
          <w:tab w:val="left" w:pos="1515"/>
        </w:tabs>
      </w:pPr>
      <w:r>
        <w:t xml:space="preserve">     Освітня програма ЗДО №2 «Світлячок» Подільської міської ради забезпечує досягнення дітьми результатів навчання (набуття компетентностей), визначених Базовим компонентом дошкільної освіти.</w:t>
      </w:r>
    </w:p>
    <w:p w14:paraId="52D4A5B8">
      <w:pPr>
        <w:tabs>
          <w:tab w:val="left" w:pos="1515"/>
        </w:tabs>
      </w:pPr>
    </w:p>
    <w:p w14:paraId="1B70EB11">
      <w:pPr>
        <w:tabs>
          <w:tab w:val="left" w:pos="1515"/>
        </w:tabs>
      </w:pPr>
      <w:r>
        <w:t xml:space="preserve">     Основні показники, що характеризують найістотніші сторони розвитку дитини напередодні вступу до школи:</w:t>
      </w:r>
    </w:p>
    <w:p w14:paraId="73450669">
      <w:pPr>
        <w:tabs>
          <w:tab w:val="left" w:pos="1515"/>
        </w:tabs>
        <w:spacing w:line="276" w:lineRule="auto"/>
      </w:pPr>
      <w:r>
        <w:t xml:space="preserve">     – сформовані основні фізичні якості, рухові уміння, культурно-гігієнічні, оздоровчі навички та навички безпеки життєдіяльності;</w:t>
      </w:r>
    </w:p>
    <w:p w14:paraId="29BBC286">
      <w:pPr>
        <w:tabs>
          <w:tab w:val="left" w:pos="1515"/>
        </w:tabs>
        <w:spacing w:line="276" w:lineRule="auto"/>
      </w:pPr>
      <w:r>
        <w:t xml:space="preserve">     – сформований позитивний образ «Я», створена база особистісної культури дитини;</w:t>
      </w:r>
    </w:p>
    <w:p w14:paraId="7A24A714">
      <w:pPr>
        <w:tabs>
          <w:tab w:val="left" w:pos="1515"/>
        </w:tabs>
        <w:spacing w:line="276" w:lineRule="auto"/>
      </w:pPr>
      <w:r>
        <w:t xml:space="preserve">    – сформовані базові якості особистості: довільність, самостійність і відповідальність, креативність, ініціативність, свобода поведінки і безпечність, самосвідомість, самооцінка;</w:t>
      </w:r>
    </w:p>
    <w:p w14:paraId="60365F9E">
      <w:pPr>
        <w:tabs>
          <w:tab w:val="left" w:pos="1515"/>
        </w:tabs>
        <w:spacing w:line="276" w:lineRule="auto"/>
      </w:pPr>
      <w:r>
        <w:t xml:space="preserve">    – сформовані навички соціально визнаної поведінки, вміння орієнтуватись у світі людських взаємин, готовності співпереживати та співчувати іншим;</w:t>
      </w:r>
    </w:p>
    <w:p w14:paraId="732D1859">
      <w:pPr>
        <w:tabs>
          <w:tab w:val="left" w:pos="1515"/>
        </w:tabs>
        <w:spacing w:line="276" w:lineRule="auto"/>
      </w:pPr>
      <w:r>
        <w:t xml:space="preserve">   – сформований інтерес та вміння розуміти інших, бажання долучатися до спільної діяльності з однолітками та дорослими, вміння оцінювати власні можливості, поважати бажання та інтереси інших людей, узгоджувати свої інтереси, бажання, дії з іншими членами суспільства;</w:t>
      </w:r>
    </w:p>
    <w:p w14:paraId="7A3DD60D">
      <w:pPr>
        <w:tabs>
          <w:tab w:val="left" w:pos="1515"/>
        </w:tabs>
        <w:spacing w:line="276" w:lineRule="auto"/>
      </w:pPr>
      <w:r>
        <w:t xml:space="preserve">   – сформовані уявлення про належність до народу України, про традиції та свята українців, поняття про патріотизм та любов до рідної країни.</w:t>
      </w:r>
    </w:p>
    <w:p w14:paraId="742099BD">
      <w:pPr>
        <w:tabs>
          <w:tab w:val="left" w:pos="1515"/>
        </w:tabs>
        <w:spacing w:line="276" w:lineRule="auto"/>
      </w:pPr>
      <w:r>
        <w:t xml:space="preserve">   – сформовані уявлення про природу планети Земля та Всесвіт;</w:t>
      </w:r>
    </w:p>
    <w:p w14:paraId="00E6FB3E">
      <w:pPr>
        <w:tabs>
          <w:tab w:val="left" w:pos="1515"/>
        </w:tabs>
        <w:spacing w:line="276" w:lineRule="auto"/>
      </w:pPr>
      <w:r>
        <w:t xml:space="preserve">   – розвинута емоційно-ціннісна відповідальність екологічного ставлення до природного довкілля, сформовані навички дотримання правил природокористування;</w:t>
      </w:r>
    </w:p>
    <w:p w14:paraId="344BEE7F">
      <w:pPr>
        <w:tabs>
          <w:tab w:val="left" w:pos="1515"/>
        </w:tabs>
        <w:spacing w:line="276" w:lineRule="auto"/>
      </w:pPr>
      <w:r>
        <w:t xml:space="preserve">  – сформована готовність включатись у практичну діяльність, що пов’язана з природою;</w:t>
      </w:r>
    </w:p>
    <w:p w14:paraId="61C020A5">
      <w:pPr>
        <w:tabs>
          <w:tab w:val="left" w:pos="1515"/>
        </w:tabs>
        <w:spacing w:line="276" w:lineRule="auto"/>
      </w:pPr>
      <w:r>
        <w:t xml:space="preserve">  – сформоване почуття краси в її різних проявах, ціннісне ставлення до змісту предметного світу та світу мистецтва;</w:t>
      </w:r>
    </w:p>
    <w:p w14:paraId="06B427F3">
      <w:pPr>
        <w:tabs>
          <w:tab w:val="left" w:pos="1515"/>
        </w:tabs>
        <w:spacing w:line="276" w:lineRule="auto"/>
      </w:pPr>
      <w:r>
        <w:t xml:space="preserve">   – розвинуті творчі здібності;</w:t>
      </w:r>
    </w:p>
    <w:p w14:paraId="2153BF65">
      <w:pPr>
        <w:tabs>
          <w:tab w:val="left" w:pos="1515"/>
        </w:tabs>
        <w:spacing w:line="276" w:lineRule="auto"/>
      </w:pPr>
      <w:r>
        <w:t xml:space="preserve">   – сформовані елементарні трудові, технологічні та художньо-продуктивні навички, самостійність, культура та безпека праці;</w:t>
      </w:r>
    </w:p>
    <w:p w14:paraId="1733673A">
      <w:pPr>
        <w:tabs>
          <w:tab w:val="left" w:pos="1515"/>
        </w:tabs>
        <w:spacing w:line="276" w:lineRule="auto"/>
      </w:pPr>
      <w:r>
        <w:t xml:space="preserve">  – сформовані навички культури споживання;</w:t>
      </w:r>
    </w:p>
    <w:p w14:paraId="210C4C35">
      <w:pPr>
        <w:tabs>
          <w:tab w:val="left" w:pos="1515"/>
        </w:tabs>
        <w:spacing w:line="276" w:lineRule="auto"/>
      </w:pPr>
      <w:r>
        <w:t xml:space="preserve">  – розвинуті творчі здібності, самостійність, ініціативність, організованість в ігровій діяльності та сформований стійкий інтерес до пізнання довкілля і реалізації себе в ньому;</w:t>
      </w:r>
    </w:p>
    <w:p w14:paraId="3FBAF577">
      <w:pPr>
        <w:tabs>
          <w:tab w:val="left" w:pos="1515"/>
        </w:tabs>
        <w:spacing w:line="276" w:lineRule="auto"/>
      </w:pPr>
      <w:r>
        <w:t xml:space="preserve">  – сформоване вміння будувати дружні, партнерські стосунки та ігрові об’єднання за інтересами;</w:t>
      </w:r>
    </w:p>
    <w:p w14:paraId="5CBE0C86">
      <w:pPr>
        <w:tabs>
          <w:tab w:val="left" w:pos="1515"/>
        </w:tabs>
        <w:spacing w:line="276" w:lineRule="auto"/>
      </w:pPr>
      <w:r>
        <w:t xml:space="preserve">   – сформовані доступні уявлення, еталони, що відображають ознаки, властивості та відношення предметів і об’єктів навколишнього світу;</w:t>
      </w:r>
    </w:p>
    <w:p w14:paraId="6E8CECD5">
      <w:pPr>
        <w:tabs>
          <w:tab w:val="left" w:pos="1515"/>
        </w:tabs>
        <w:spacing w:line="276" w:lineRule="auto"/>
      </w:pPr>
      <w:r>
        <w:t xml:space="preserve">   – сформована здатність застосовувати отримані знання у практичній діяльності, володіти способами пізнання дійсності;</w:t>
      </w:r>
    </w:p>
    <w:p w14:paraId="0E3B1EC6">
      <w:pPr>
        <w:tabs>
          <w:tab w:val="left" w:pos="1515"/>
        </w:tabs>
        <w:spacing w:line="276" w:lineRule="auto"/>
      </w:pPr>
      <w:r>
        <w:t xml:space="preserve">   – розвинуте наочно-дієве, наочно-образне, словесно-логічне мислення;</w:t>
      </w:r>
    </w:p>
    <w:p w14:paraId="76DDDBF1">
      <w:pPr>
        <w:tabs>
          <w:tab w:val="left" w:pos="1515"/>
        </w:tabs>
        <w:spacing w:line="276" w:lineRule="auto"/>
      </w:pPr>
      <w:r>
        <w:t xml:space="preserve">   – сформований інтерес до пошуково-дослідницької діяльності;</w:t>
      </w:r>
    </w:p>
    <w:p w14:paraId="498B614E">
      <w:pPr>
        <w:tabs>
          <w:tab w:val="left" w:pos="1515"/>
        </w:tabs>
        <w:spacing w:line="276" w:lineRule="auto"/>
      </w:pPr>
      <w:r>
        <w:t xml:space="preserve">   – сформовані елементарні математичні уявлення, цілісна картина світу;</w:t>
      </w:r>
    </w:p>
    <w:p w14:paraId="1E405B98">
      <w:pPr>
        <w:tabs>
          <w:tab w:val="left" w:pos="1515"/>
        </w:tabs>
        <w:spacing w:line="276" w:lineRule="auto"/>
      </w:pPr>
      <w:r>
        <w:t xml:space="preserve">   – сформована компетентна поведінка в різних життєвих ситуаціях;</w:t>
      </w:r>
    </w:p>
    <w:p w14:paraId="2606ABA4">
      <w:pPr>
        <w:tabs>
          <w:tab w:val="left" w:pos="1515"/>
        </w:tabs>
        <w:spacing w:line="276" w:lineRule="auto"/>
      </w:pPr>
      <w:r>
        <w:t xml:space="preserve">   – сформована культура мовлення та спілкування;</w:t>
      </w:r>
    </w:p>
    <w:p w14:paraId="1A11E45E">
      <w:pPr>
        <w:tabs>
          <w:tab w:val="left" w:pos="1515"/>
        </w:tabs>
        <w:spacing w:line="276" w:lineRule="auto"/>
      </w:pPr>
      <w:r>
        <w:t xml:space="preserve">   – засвоєні навички володіння елементарними правилами користування мовою у різних життєвих ситуаціях;</w:t>
      </w:r>
    </w:p>
    <w:p w14:paraId="375AD1B2">
      <w:pPr>
        <w:tabs>
          <w:tab w:val="left" w:pos="1515"/>
        </w:tabs>
        <w:spacing w:line="276" w:lineRule="auto"/>
      </w:pPr>
      <w:r>
        <w:t xml:space="preserve">  – сформовані загально-навчальні уміння: розуміє мету діяльності, планує і виконує необхідні дії, контролює та оцінює свої результати;</w:t>
      </w:r>
    </w:p>
    <w:p w14:paraId="4496D497">
      <w:pPr>
        <w:tabs>
          <w:tab w:val="left" w:pos="1515"/>
        </w:tabs>
        <w:spacing w:line="276" w:lineRule="auto"/>
      </w:pPr>
      <w:r>
        <w:t xml:space="preserve"> – сформовані організаційні вміння: уміє організовувати робоче місце, орієнтується в часі, виконує вказівки педагога, доводить роботу до кінця, вміє працювати з посібниками;</w:t>
      </w:r>
    </w:p>
    <w:p w14:paraId="0C7F3649">
      <w:pPr>
        <w:tabs>
          <w:tab w:val="left" w:pos="1515"/>
        </w:tabs>
        <w:spacing w:line="276" w:lineRule="auto"/>
      </w:pPr>
      <w:r>
        <w:t xml:space="preserve"> – спостерігається прагнення до утвердження у новій соціальній ролі – школяра.</w:t>
      </w:r>
    </w:p>
    <w:p w14:paraId="67CCD6A5"/>
    <w:p w14:paraId="00289344">
      <w:pPr>
        <w:jc w:val="center"/>
        <w:rPr>
          <w:b/>
          <w:bCs/>
          <w:sz w:val="28"/>
          <w:szCs w:val="28"/>
        </w:rPr>
      </w:pPr>
    </w:p>
    <w:p w14:paraId="3E0808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Розділ V.</w:t>
      </w:r>
    </w:p>
    <w:p w14:paraId="377D39EE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Робота методичного кабінету</w:t>
      </w:r>
    </w:p>
    <w:p w14:paraId="3761570E"/>
    <w:p w14:paraId="3DD942E4">
      <w:pPr>
        <w:pStyle w:val="13"/>
        <w:spacing w:line="276" w:lineRule="auto"/>
        <w:ind w:firstLine="567"/>
        <w:jc w:val="left"/>
        <w:rPr>
          <w:szCs w:val="24"/>
        </w:rPr>
      </w:pPr>
      <w:r>
        <w:rPr>
          <w:szCs w:val="24"/>
        </w:rPr>
        <w:t>Методичний кабінет  закладу дошкільної освіти(ясла-садок) №2 “Світлячок» керується  в  своїй  роботі  статтею 54, 56, 57 Закону України "Про освіту", статтею</w:t>
      </w:r>
      <w:r>
        <w:rPr>
          <w:rFonts w:hint="default"/>
          <w:szCs w:val="24"/>
          <w:lang w:val="uk-UA"/>
        </w:rPr>
        <w:t>18, 19 21,</w:t>
      </w:r>
      <w:r>
        <w:rPr>
          <w:szCs w:val="24"/>
        </w:rPr>
        <w:t xml:space="preserve">  31, </w:t>
      </w:r>
      <w:r>
        <w:rPr>
          <w:rFonts w:hint="default"/>
          <w:szCs w:val="24"/>
          <w:lang w:val="uk-UA"/>
        </w:rPr>
        <w:t>35,</w:t>
      </w:r>
      <w:r>
        <w:rPr>
          <w:szCs w:val="24"/>
        </w:rPr>
        <w:t xml:space="preserve"> Закону України "Про дошкільну освіту". Спрямовує свою  діяльність  на  вдосконалення методичної роботи, стимулювання цілеспрямованого безперервного підвищення рівня професійної компетентності педагогічних працівників  закладу дошкільної освіти. Методичний кабінет - це  центр методичної допомоги педагогічним працівникам дошкільного навчального закладу та поширення психолого-педагогічних знань серед батьків щодо розвитку, виховання та навчання дітей дошкільного віку.  </w:t>
      </w:r>
    </w:p>
    <w:p w14:paraId="52E8058F">
      <w:pPr>
        <w:pStyle w:val="13"/>
        <w:spacing w:line="276" w:lineRule="auto"/>
        <w:jc w:val="left"/>
      </w:pPr>
      <w:r>
        <w:rPr>
          <w:szCs w:val="24"/>
        </w:rPr>
        <w:t xml:space="preserve">     Діяльність методичного кабінету </w:t>
      </w:r>
      <w:r>
        <w:rPr>
          <w:szCs w:val="24"/>
          <w:lang w:val="ru-RU"/>
        </w:rPr>
        <w:t xml:space="preserve">ЗДО </w:t>
      </w:r>
      <w:r>
        <w:rPr>
          <w:szCs w:val="24"/>
        </w:rPr>
        <w:t xml:space="preserve"> організовує і скеровує вихователь-методист Крепич  Т.П. </w:t>
      </w:r>
    </w:p>
    <w:p w14:paraId="2A2A2BE6">
      <w:pPr>
        <w:spacing w:line="276" w:lineRule="auto"/>
      </w:pPr>
      <w:r>
        <w:t xml:space="preserve">     Метою роботи методичного кабінету є:</w:t>
      </w:r>
    </w:p>
    <w:p w14:paraId="2EE2CE14">
      <w:pPr>
        <w:numPr>
          <w:ilvl w:val="0"/>
          <w:numId w:val="1"/>
        </w:numPr>
        <w:spacing w:line="276" w:lineRule="auto"/>
        <w:ind w:left="0" w:firstLine="426"/>
      </w:pPr>
      <w:r>
        <w:t>надання методичної допомоги педагогічним працівникам щодо підвищення їх кваліфікації, професійної компетентності; підготовки та проведення освітнього процесу з дітьми, роботи з батьками вихованців та особами, які їх замінюють;</w:t>
      </w:r>
    </w:p>
    <w:p w14:paraId="4E089F98">
      <w:pPr>
        <w:numPr>
          <w:ilvl w:val="0"/>
          <w:numId w:val="1"/>
        </w:numPr>
        <w:spacing w:line="276" w:lineRule="auto"/>
        <w:ind w:left="0" w:firstLine="426"/>
      </w:pPr>
      <w:r>
        <w:t>навчально-методичне забезпечення освітнього процесу в  закладі дошкільної освіти;</w:t>
      </w:r>
    </w:p>
    <w:p w14:paraId="3BDF6B40">
      <w:pPr>
        <w:numPr>
          <w:ilvl w:val="0"/>
          <w:numId w:val="1"/>
        </w:numPr>
        <w:spacing w:line="276" w:lineRule="auto"/>
      </w:pPr>
      <w:r>
        <w:t>поширення серед батьків психолого-педагогічних знань;</w:t>
      </w:r>
    </w:p>
    <w:p w14:paraId="052258B6">
      <w:pPr>
        <w:numPr>
          <w:ilvl w:val="0"/>
          <w:numId w:val="1"/>
        </w:numPr>
        <w:spacing w:line="276" w:lineRule="auto"/>
        <w:ind w:left="-142" w:firstLine="568"/>
      </w:pPr>
      <w:r>
        <w:t>створення сприятливих умов для самовдосконалення педагогів, розвитку творчої ініціативи у них;</w:t>
      </w:r>
    </w:p>
    <w:p w14:paraId="11B1E528">
      <w:pPr>
        <w:numPr>
          <w:ilvl w:val="0"/>
          <w:numId w:val="1"/>
        </w:numPr>
        <w:spacing w:line="276" w:lineRule="auto"/>
      </w:pPr>
      <w:r>
        <w:t>забезпечення методичної підтримки щодо реалізації педагогічних ініціатив та апробації навчальної літератури, методичних розробок та інше.</w:t>
      </w:r>
    </w:p>
    <w:p w14:paraId="70B0FB5B"/>
    <w:p w14:paraId="50A7CB5E">
      <w:pPr>
        <w:spacing w:line="276" w:lineRule="auto"/>
      </w:pPr>
      <w:r>
        <w:t xml:space="preserve">      Діяльність методичного кабінету ґрунтується на таких принципах:</w:t>
      </w:r>
    </w:p>
    <w:p w14:paraId="5031B1FC">
      <w:pPr>
        <w:numPr>
          <w:ilvl w:val="0"/>
          <w:numId w:val="1"/>
        </w:numPr>
        <w:spacing w:line="276" w:lineRule="auto"/>
      </w:pPr>
      <w:r>
        <w:t>демократизму і гуманізму;</w:t>
      </w:r>
    </w:p>
    <w:p w14:paraId="1D85EC69">
      <w:pPr>
        <w:numPr>
          <w:ilvl w:val="0"/>
          <w:numId w:val="1"/>
        </w:numPr>
        <w:spacing w:line="276" w:lineRule="auto"/>
      </w:pPr>
      <w:r>
        <w:t>відкритості;</w:t>
      </w:r>
    </w:p>
    <w:p w14:paraId="35CB4625">
      <w:pPr>
        <w:numPr>
          <w:ilvl w:val="0"/>
          <w:numId w:val="1"/>
        </w:numPr>
        <w:spacing w:line="276" w:lineRule="auto"/>
        <w:ind w:left="0" w:firstLine="360"/>
      </w:pPr>
      <w:r>
        <w:t>системного підходу до методичного та інформаційно-аналітичного супроводу діяльності дошкільного навчального закладу;</w:t>
      </w:r>
    </w:p>
    <w:p w14:paraId="524ED6A7">
      <w:pPr>
        <w:numPr>
          <w:ilvl w:val="0"/>
          <w:numId w:val="1"/>
        </w:numPr>
        <w:spacing w:line="276" w:lineRule="auto"/>
        <w:ind w:left="0" w:firstLine="426"/>
      </w:pPr>
      <w:r>
        <w:t>рівності умов для кожного педагогічного працівника щодо повної реалізації його духовного, творчого  та інтелектуального потенціалу;</w:t>
      </w:r>
    </w:p>
    <w:p w14:paraId="358D9D02">
      <w:pPr>
        <w:numPr>
          <w:ilvl w:val="0"/>
          <w:numId w:val="1"/>
        </w:numPr>
        <w:spacing w:line="276" w:lineRule="auto"/>
      </w:pPr>
      <w:r>
        <w:t>безперервності професійного вдосконалення;</w:t>
      </w:r>
    </w:p>
    <w:p w14:paraId="1F89B522">
      <w:pPr>
        <w:numPr>
          <w:ilvl w:val="0"/>
          <w:numId w:val="1"/>
        </w:numPr>
        <w:spacing w:line="276" w:lineRule="auto"/>
      </w:pPr>
      <w:r>
        <w:t>науковості, гнучкості і прогностичності методичної роботи з педагогічними кадрами.</w:t>
      </w:r>
    </w:p>
    <w:p w14:paraId="00F6A017">
      <w:pPr>
        <w:pStyle w:val="13"/>
        <w:spacing w:line="276" w:lineRule="auto"/>
        <w:ind w:firstLine="568"/>
        <w:jc w:val="left"/>
        <w:rPr>
          <w:szCs w:val="24"/>
        </w:rPr>
      </w:pPr>
      <w:r>
        <w:rPr>
          <w:szCs w:val="24"/>
        </w:rPr>
        <w:t xml:space="preserve">Основним документом в організації роботи  закладу дошкільної освіти  є </w:t>
      </w:r>
      <w:r>
        <w:rPr>
          <w:rStyle w:val="8"/>
          <w:szCs w:val="24"/>
        </w:rPr>
        <w:t>річний план,</w:t>
      </w:r>
      <w:r>
        <w:rPr>
          <w:szCs w:val="24"/>
        </w:rPr>
        <w:t xml:space="preserve"> який складається на навчальний рік та оздоровчий період, схвалюється педагогічною радою, затверджується керівником ЗДО  і погоджується з відповідним органом управління освітою.</w:t>
      </w:r>
    </w:p>
    <w:p w14:paraId="10683174">
      <w:pPr>
        <w:pStyle w:val="13"/>
        <w:spacing w:line="276" w:lineRule="auto"/>
        <w:ind w:firstLine="568"/>
        <w:jc w:val="left"/>
        <w:rPr>
          <w:color w:val="000000"/>
        </w:rPr>
      </w:pPr>
      <w:r>
        <w:rPr>
          <w:szCs w:val="24"/>
        </w:rPr>
        <w:t xml:space="preserve"> </w:t>
      </w:r>
      <w:r>
        <w:rPr>
          <w:color w:val="444444"/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Однією з форм підвищення кваліфікації педагогів -  є кур</w:t>
      </w:r>
      <w:r>
        <w:rPr>
          <w:szCs w:val="24"/>
          <w:shd w:val="clear" w:color="auto" w:fill="FFFFFF"/>
        </w:rPr>
        <w:softHyphen/>
      </w:r>
      <w:r>
        <w:rPr>
          <w:szCs w:val="24"/>
          <w:shd w:val="clear" w:color="auto" w:fill="FFFFFF"/>
        </w:rPr>
        <w:t>сова перепідготовка, яка відбувається планово з урахуванням побажань педагогічних працівників щодо змісту, методів і форм проходження курсів.</w:t>
      </w:r>
      <w:r>
        <w:rPr>
          <w:szCs w:val="24"/>
        </w:rPr>
        <w:br w:type="textWrapping"/>
      </w:r>
      <w:r>
        <w:rPr>
          <w:szCs w:val="24"/>
          <w:shd w:val="clear" w:color="auto" w:fill="FFFFFF"/>
        </w:rPr>
        <w:t>        Підвищення кваліфікації відбувається за освітніми пріоритетами держави, регіону та закладу освіти, серед них:</w:t>
      </w:r>
      <w:r>
        <w:rPr>
          <w:szCs w:val="24"/>
        </w:rPr>
        <w:br w:type="textWrapping"/>
      </w:r>
      <w:r>
        <w:rPr>
          <w:szCs w:val="24"/>
          <w:shd w:val="clear" w:color="auto" w:fill="FFFFFF"/>
        </w:rPr>
        <w:t>- підвищення рівня професійної компетентності у зв’язку зі стратегічними змінами в системі освіти;</w:t>
      </w:r>
      <w:r>
        <w:rPr>
          <w:szCs w:val="24"/>
        </w:rPr>
        <w:br w:type="textWrapping"/>
      </w:r>
      <w:r>
        <w:rPr>
          <w:szCs w:val="24"/>
          <w:shd w:val="clear" w:color="auto" w:fill="FFFFFF"/>
        </w:rPr>
        <w:t>- підвищення методологічної культури педагога;</w:t>
      </w:r>
      <w:r>
        <w:rPr>
          <w:szCs w:val="24"/>
        </w:rPr>
        <w:br w:type="textWrapping"/>
      </w:r>
      <w:r>
        <w:rPr>
          <w:szCs w:val="24"/>
          <w:shd w:val="clear" w:color="auto" w:fill="FFFFFF"/>
        </w:rPr>
        <w:t>- підготовка до інноваційної діяльності, що пов’язана з реалізацією стратегічних завдань розвитку дошкільної  освіти;</w:t>
      </w:r>
      <w:r>
        <w:rPr>
          <w:szCs w:val="24"/>
        </w:rPr>
        <w:br w:type="textWrapping"/>
      </w:r>
      <w:r>
        <w:rPr>
          <w:szCs w:val="24"/>
          <w:shd w:val="clear" w:color="auto" w:fill="FFFFFF"/>
        </w:rPr>
        <w:t>- формування нової інформаційної культури педагога;</w:t>
      </w:r>
      <w:r>
        <w:rPr>
          <w:szCs w:val="24"/>
        </w:rPr>
        <w:br w:type="textWrapping"/>
      </w:r>
      <w:r>
        <w:rPr>
          <w:szCs w:val="24"/>
          <w:shd w:val="clear" w:color="auto" w:fill="FFFFFF"/>
        </w:rPr>
        <w:t>- впровадження нових технологій навчання і виховання;</w:t>
      </w:r>
      <w:r>
        <w:rPr>
          <w:szCs w:val="24"/>
        </w:rPr>
        <w:br w:type="textWrapping"/>
      </w:r>
      <w:r>
        <w:rPr>
          <w:szCs w:val="24"/>
          <w:shd w:val="clear" w:color="auto" w:fill="FFFFFF"/>
        </w:rPr>
        <w:t>- профільне навчання;</w:t>
      </w:r>
      <w:r>
        <w:rPr>
          <w:szCs w:val="24"/>
        </w:rPr>
        <w:br w:type="textWrapping"/>
      </w:r>
      <w:r>
        <w:rPr>
          <w:szCs w:val="24"/>
          <w:shd w:val="clear" w:color="auto" w:fill="FFFFFF"/>
        </w:rPr>
        <w:t>- самоосвітня діяльність педагогів;</w:t>
      </w:r>
      <w:r>
        <w:rPr>
          <w:szCs w:val="24"/>
        </w:rPr>
        <w:br w:type="textWrapping"/>
      </w:r>
      <w:r>
        <w:rPr>
          <w:szCs w:val="24"/>
          <w:shd w:val="clear" w:color="auto" w:fill="FFFFFF"/>
        </w:rPr>
        <w:t>- психолого-педагогічний супровід освітньої діяльності.</w:t>
      </w:r>
      <w:r>
        <w:rPr>
          <w:szCs w:val="24"/>
        </w:rPr>
        <w:br w:type="textWrapping"/>
      </w:r>
      <w:r>
        <w:rPr>
          <w:szCs w:val="24"/>
          <w:shd w:val="clear" w:color="auto" w:fill="FFFFFF"/>
        </w:rPr>
        <w:t>      </w:t>
      </w:r>
      <w:r>
        <w:rPr>
          <w:shd w:val="clear" w:color="auto" w:fill="FFFFFF"/>
        </w:rPr>
        <w:t xml:space="preserve">   </w:t>
      </w:r>
      <w:r>
        <w:rPr>
          <w:color w:val="000000"/>
        </w:rPr>
        <w:t>На початку навчального року  вихователь-методист  оновлює перспективний план атестації  педагогів та проходження педагогами курсів підвищення кваліфікації  /</w:t>
      </w:r>
      <w:r>
        <w:rPr>
          <w:b/>
          <w:bCs/>
          <w:color w:val="000000"/>
          <w:u w:val="single"/>
        </w:rPr>
        <w:t>Додаток №15/</w:t>
      </w:r>
      <w:r>
        <w:rPr>
          <w:b/>
          <w:bCs/>
          <w:color w:val="000000"/>
        </w:rPr>
        <w:t>,</w:t>
      </w:r>
      <w:r>
        <w:rPr>
          <w:color w:val="000000"/>
        </w:rPr>
        <w:t xml:space="preserve">  на</w:t>
      </w:r>
      <w:r>
        <w:rPr>
          <w:szCs w:val="24"/>
          <w:shd w:val="clear" w:color="auto" w:fill="FFFFFF"/>
        </w:rPr>
        <w:t xml:space="preserve">   підставі якого кожен педагог  обов'язково  прохо</w:t>
      </w:r>
      <w:r>
        <w:rPr>
          <w:szCs w:val="24"/>
          <w:shd w:val="clear" w:color="auto" w:fill="FFFFFF"/>
        </w:rPr>
        <w:softHyphen/>
      </w:r>
      <w:r>
        <w:rPr>
          <w:szCs w:val="24"/>
          <w:shd w:val="clear" w:color="auto" w:fill="FFFFFF"/>
        </w:rPr>
        <w:t xml:space="preserve">дить курси підвищення кваліфікації щорічно, накопичуючи години підвищення кваліфікації, які потрібні для проходження атестації раз у п’ять років. </w:t>
      </w:r>
    </w:p>
    <w:p w14:paraId="083DF13B">
      <w:pPr>
        <w:shd w:val="clear" w:color="auto" w:fill="FFFFFF"/>
        <w:spacing w:line="276" w:lineRule="auto"/>
        <w:ind w:right="374"/>
      </w:pPr>
      <w:r>
        <w:rPr>
          <w:color w:val="000000"/>
        </w:rPr>
        <w:t xml:space="preserve">  Протягом навчального  року  вихователь - методист підтримує  прагнення педаго</w:t>
      </w:r>
      <w:r>
        <w:rPr>
          <w:color w:val="000000"/>
        </w:rPr>
        <w:softHyphen/>
      </w:r>
      <w:r>
        <w:rPr>
          <w:color w:val="000000"/>
        </w:rPr>
        <w:t>гів ЗДО до професійного зростання, допомагає  кожному з них реалізува</w:t>
      </w:r>
      <w:r>
        <w:rPr>
          <w:color w:val="000000"/>
        </w:rPr>
        <w:softHyphen/>
      </w:r>
      <w:r>
        <w:rPr>
          <w:color w:val="000000"/>
          <w:spacing w:val="4"/>
        </w:rPr>
        <w:t xml:space="preserve">ти на практиці наукові надбання, інноваційні технології, розкрити </w:t>
      </w:r>
      <w:r>
        <w:rPr>
          <w:color w:val="000000"/>
        </w:rPr>
        <w:t>фахові здібності.</w:t>
      </w:r>
    </w:p>
    <w:p w14:paraId="4B5C2B5A">
      <w:pPr>
        <w:pStyle w:val="14"/>
        <w:shd w:val="clear" w:color="auto" w:fill="FFFFFF"/>
        <w:spacing w:before="0" w:after="0" w:line="276" w:lineRule="auto"/>
        <w:textAlignment w:val="baseline"/>
        <w:rPr>
          <w:shd w:val="clear" w:color="auto" w:fill="FFFFFF"/>
        </w:rPr>
      </w:pPr>
      <w:r>
        <w:rPr>
          <w:lang w:val="uk-UA"/>
        </w:rPr>
        <w:t xml:space="preserve">       </w:t>
      </w:r>
      <w:r>
        <w:t>Об’єднавчою силою в педагогічних колективах, яка допомогла б переорієнтуватися на новий підхід в організації навчально-виховного процесу, суть якого зводиться до створення умов для розвитку, саморозвитку та самореалізації особистості із відповідними компетентностями – є організація роботи над науково-методичною проблемою.</w:t>
      </w:r>
    </w:p>
    <w:p w14:paraId="29F805C2">
      <w:pPr>
        <w:pStyle w:val="13"/>
        <w:spacing w:line="276" w:lineRule="auto"/>
        <w:ind w:firstLine="568"/>
        <w:jc w:val="left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  підставі якого кожен педагог  обов'язково  прохо</w:t>
      </w:r>
      <w:r>
        <w:rPr>
          <w:szCs w:val="24"/>
          <w:shd w:val="clear" w:color="auto" w:fill="FFFFFF"/>
        </w:rPr>
        <w:softHyphen/>
      </w:r>
      <w:r>
        <w:rPr>
          <w:szCs w:val="24"/>
          <w:shd w:val="clear" w:color="auto" w:fill="FFFFFF"/>
        </w:rPr>
        <w:t xml:space="preserve">дить курси підвищення кваліфікації щорічно, накопичуючи години підвищення кваліфікації, які потрібні для проходження атестації раз у п’ять років. </w:t>
      </w:r>
    </w:p>
    <w:p w14:paraId="2B01AE68">
      <w:pPr>
        <w:pStyle w:val="13"/>
        <w:spacing w:line="276" w:lineRule="auto"/>
        <w:ind w:firstLine="568"/>
        <w:jc w:val="left"/>
        <w:rPr>
          <w:b/>
          <w:bCs/>
          <w:color w:val="000000"/>
          <w:spacing w:val="1"/>
        </w:rPr>
      </w:pPr>
      <w:r>
        <w:rPr>
          <w:szCs w:val="24"/>
          <w:shd w:val="clear" w:color="auto" w:fill="FFFFFF"/>
        </w:rPr>
        <w:t xml:space="preserve"> </w:t>
      </w:r>
      <w:r>
        <w:rPr>
          <w:color w:val="000000"/>
          <w:szCs w:val="24"/>
        </w:rPr>
        <w:t xml:space="preserve"> Складовою кадрового ме</w:t>
      </w:r>
      <w:r>
        <w:rPr>
          <w:color w:val="000000"/>
          <w:szCs w:val="24"/>
        </w:rPr>
        <w:softHyphen/>
      </w:r>
      <w:r>
        <w:rPr>
          <w:color w:val="000000"/>
          <w:spacing w:val="2"/>
          <w:szCs w:val="24"/>
        </w:rPr>
        <w:t xml:space="preserve">неджменту є атестація персоналу. Це важлива форма морального та </w:t>
      </w:r>
      <w:r>
        <w:rPr>
          <w:color w:val="000000"/>
          <w:spacing w:val="-2"/>
          <w:szCs w:val="24"/>
        </w:rPr>
        <w:t>матеріального стимулювання, спрямована на вдосконалення діяльнос</w:t>
      </w:r>
      <w:r>
        <w:rPr>
          <w:color w:val="000000"/>
          <w:spacing w:val="-2"/>
          <w:szCs w:val="24"/>
        </w:rPr>
        <w:softHyphen/>
      </w:r>
      <w:r>
        <w:rPr>
          <w:color w:val="000000"/>
          <w:spacing w:val="-3"/>
          <w:szCs w:val="24"/>
        </w:rPr>
        <w:t>ті педагогів, які працюють в освітніх закладах різних типів і форм влас</w:t>
      </w:r>
      <w:r>
        <w:rPr>
          <w:color w:val="000000"/>
          <w:spacing w:val="-3"/>
          <w:szCs w:val="24"/>
        </w:rPr>
        <w:softHyphen/>
      </w:r>
      <w:r>
        <w:rPr>
          <w:color w:val="000000"/>
          <w:spacing w:val="-3"/>
          <w:szCs w:val="24"/>
        </w:rPr>
        <w:t xml:space="preserve">ності. </w:t>
      </w:r>
      <w:r>
        <w:rPr>
          <w:bCs/>
          <w:color w:val="000000"/>
          <w:spacing w:val="-3"/>
          <w:szCs w:val="24"/>
        </w:rPr>
        <w:t>Мета атестації педагогічних працівників:</w:t>
      </w:r>
    </w:p>
    <w:p w14:paraId="7A8C97D5">
      <w:pPr>
        <w:shd w:val="clear" w:color="auto" w:fill="FFFFFF"/>
        <w:spacing w:line="276" w:lineRule="auto"/>
        <w:ind w:left="706"/>
        <w:rPr>
          <w:color w:val="000000"/>
          <w:spacing w:val="1"/>
        </w:rPr>
      </w:pPr>
      <w:r>
        <w:rPr>
          <w:b/>
          <w:bCs/>
          <w:color w:val="000000"/>
          <w:spacing w:val="1"/>
        </w:rPr>
        <w:t xml:space="preserve">  - </w:t>
      </w:r>
      <w:r>
        <w:rPr>
          <w:color w:val="000000"/>
          <w:spacing w:val="1"/>
        </w:rPr>
        <w:t>активізація їхньої творчої професійної діяльності;</w:t>
      </w:r>
    </w:p>
    <w:p w14:paraId="7EA9AE3A">
      <w:pPr>
        <w:shd w:val="clear" w:color="auto" w:fill="FFFFFF"/>
        <w:spacing w:line="276" w:lineRule="auto"/>
        <w:ind w:left="706"/>
        <w:rPr>
          <w:color w:val="000000"/>
        </w:rPr>
      </w:pPr>
      <w:r>
        <w:rPr>
          <w:color w:val="000000"/>
          <w:spacing w:val="1"/>
        </w:rPr>
        <w:t xml:space="preserve">  - підвищення відповідальності за результати роботи;</w:t>
      </w:r>
    </w:p>
    <w:p w14:paraId="4E8DDDFB">
      <w:pPr>
        <w:shd w:val="clear" w:color="auto" w:fill="FFFFFF"/>
        <w:spacing w:line="276" w:lineRule="auto"/>
        <w:rPr>
          <w:color w:val="000000"/>
          <w:spacing w:val="15"/>
        </w:rPr>
      </w:pPr>
      <w:r>
        <w:rPr>
          <w:color w:val="000000"/>
        </w:rPr>
        <w:t xml:space="preserve">              - оцінка особистісних якостей;</w:t>
      </w:r>
    </w:p>
    <w:p w14:paraId="3389CA37">
      <w:pPr>
        <w:shd w:val="clear" w:color="auto" w:fill="FFFFFF"/>
        <w:tabs>
          <w:tab w:val="left" w:pos="984"/>
        </w:tabs>
        <w:spacing w:line="276" w:lineRule="auto"/>
        <w:rPr>
          <w:color w:val="000000"/>
          <w:spacing w:val="1"/>
        </w:rPr>
      </w:pPr>
      <w:r>
        <w:rPr>
          <w:color w:val="000000"/>
          <w:spacing w:val="15"/>
        </w:rPr>
        <w:t xml:space="preserve">           - визначення рівня якості виконання ними посадових </w:t>
      </w:r>
      <w:r>
        <w:rPr>
          <w:color w:val="000000"/>
          <w:spacing w:val="4"/>
        </w:rPr>
        <w:t>обов'язків, зазначених у професійно-кваліфікаційних ха</w:t>
      </w:r>
      <w:r>
        <w:rPr>
          <w:color w:val="000000"/>
          <w:spacing w:val="4"/>
        </w:rPr>
        <w:softHyphen/>
      </w:r>
      <w:r>
        <w:rPr>
          <w:color w:val="000000"/>
          <w:spacing w:val="2"/>
        </w:rPr>
        <w:t>рактеристиках, нормативно-правових документах;</w:t>
      </w:r>
    </w:p>
    <w:p w14:paraId="77A300B6">
      <w:pPr>
        <w:shd w:val="clear" w:color="auto" w:fill="FFFFFF"/>
        <w:tabs>
          <w:tab w:val="left" w:pos="984"/>
        </w:tabs>
        <w:spacing w:line="276" w:lineRule="auto"/>
        <w:rPr>
          <w:color w:val="000000"/>
          <w:spacing w:val="-2"/>
        </w:rPr>
      </w:pPr>
      <w:r>
        <w:rPr>
          <w:color w:val="000000"/>
          <w:spacing w:val="1"/>
        </w:rPr>
        <w:t xml:space="preserve">              - забезпечення соціального захисту компетентної педагогіч</w:t>
      </w:r>
      <w:r>
        <w:rPr>
          <w:color w:val="000000"/>
          <w:spacing w:val="1"/>
        </w:rPr>
        <w:softHyphen/>
      </w:r>
      <w:r>
        <w:rPr>
          <w:color w:val="000000"/>
          <w:spacing w:val="-2"/>
        </w:rPr>
        <w:t xml:space="preserve">ної праці.   </w:t>
      </w:r>
    </w:p>
    <w:p w14:paraId="435F474B">
      <w:pPr>
        <w:pStyle w:val="14"/>
        <w:shd w:val="clear" w:color="auto" w:fill="FFFFFF"/>
        <w:spacing w:before="0" w:after="0" w:line="276" w:lineRule="auto"/>
        <w:textAlignment w:val="baseline"/>
        <w:rPr>
          <w:bCs/>
          <w:lang w:val="uk-UA"/>
        </w:rPr>
      </w:pPr>
      <w:r>
        <w:rPr>
          <w:shd w:val="clear" w:color="auto" w:fill="FFFFFF"/>
          <w:lang w:val="uk-UA"/>
        </w:rPr>
        <w:t xml:space="preserve">    Для ефективного розв’язання педагогічної проблеми слід ретельно спланувати роботи з її реалізації, увівши систему заходів до річного плану роботи  закладу. Було складено перспективний план реалізації проблемної теми закладу дошкільної освіти. </w:t>
      </w:r>
      <w:r>
        <w:rPr>
          <w:b/>
          <w:bCs/>
          <w:u w:val="single"/>
          <w:shd w:val="clear" w:color="auto" w:fill="FFFFFF"/>
          <w:lang w:val="uk-UA"/>
        </w:rPr>
        <w:t xml:space="preserve">Додаток </w:t>
      </w:r>
      <w:r>
        <w:rPr>
          <w:b/>
          <w:bCs/>
          <w:color w:val="000000"/>
          <w:u w:val="single"/>
          <w:lang w:val="uk-UA"/>
        </w:rPr>
        <w:t>№ 16</w:t>
      </w:r>
    </w:p>
    <w:p w14:paraId="393EE7C8">
      <w:pPr>
        <w:spacing w:line="276" w:lineRule="auto"/>
        <w:textAlignment w:val="baseline"/>
        <w:rPr>
          <w:bCs/>
        </w:rPr>
      </w:pPr>
      <w:r>
        <w:rPr>
          <w:bCs/>
        </w:rPr>
        <w:t xml:space="preserve">      Самоосвіта педагогічного працівника є необхідною умовою його професійної діяльності,  головне завданням кожного  педагогічного працівника. Це самостійно надбані педагогічним працівником знань із різних джерел, з урахуванням особистих інтересів і об’єктивних потреб  закладу.</w:t>
      </w:r>
    </w:p>
    <w:p w14:paraId="3D4EADD6">
      <w:pPr>
        <w:spacing w:line="276" w:lineRule="auto"/>
        <w:textAlignment w:val="baseline"/>
        <w:rPr>
          <w:b/>
          <w:color w:val="000000"/>
        </w:rPr>
      </w:pPr>
      <w:r>
        <w:rPr>
          <w:bCs/>
        </w:rPr>
        <w:t xml:space="preserve">    Одним із складових самоосвіти є робота педагога  над  індивідуальною  науково-методичною темою.  Створено циклограму </w:t>
      </w:r>
      <w:r>
        <w:t>роботи  вихователів  ЗДО №2 над  індивідуальною  науково-методичною  темою(проблемою)</w:t>
      </w:r>
      <w:r>
        <w:rPr>
          <w:b/>
          <w:color w:val="000000"/>
        </w:rPr>
        <w:t xml:space="preserve"> </w:t>
      </w:r>
      <w:r>
        <w:rPr>
          <w:b/>
          <w:color w:val="000000"/>
          <w:u w:val="single"/>
        </w:rPr>
        <w:t>Додаток  № 17</w:t>
      </w:r>
      <w:r>
        <w:rPr>
          <w:b/>
          <w:color w:val="000000"/>
        </w:rPr>
        <w:t>.</w:t>
      </w:r>
    </w:p>
    <w:p w14:paraId="0E6FBDD7">
      <w:pPr>
        <w:spacing w:line="276" w:lineRule="auto"/>
        <w:textAlignment w:val="baseline"/>
        <w:rPr>
          <w:bCs/>
          <w:u w:val="single"/>
        </w:rPr>
      </w:pPr>
      <w:r>
        <w:rPr>
          <w:b/>
          <w:color w:val="000000"/>
        </w:rPr>
        <w:t xml:space="preserve">     </w:t>
      </w:r>
      <w:r>
        <w:t xml:space="preserve">Для виявлення перспективних напрямків розвитку ЗДО та моделювання його нового якісного стану в умовах модернізації освіти України, формування та розвиток компетентності педагогічного колективу в процесі переходу на особистісноорієнтовану модель взаємин педагога та дитини, як єдину можливу платформу для становлення особистості, протягом року в ЗДО відбувається вивчення стану  організації компетентного психолого-педагогічного супроводу освітньо-виховного процесу з опорою на вікові та індивідуальні можливості дитини. Для систематизації цієї роботи було складено перспективний  план вивчення  стану  реалізації  завдань  програми </w:t>
      </w:r>
      <w:r>
        <w:rPr>
          <w:b/>
          <w:color w:val="000000"/>
          <w:u w:val="single"/>
        </w:rPr>
        <w:t>Додаток № 18</w:t>
      </w:r>
    </w:p>
    <w:p w14:paraId="6FD2A570">
      <w:pPr>
        <w:jc w:val="both"/>
        <w:textAlignment w:val="baseline"/>
        <w:rPr>
          <w:bCs/>
        </w:rPr>
      </w:pPr>
    </w:p>
    <w:p w14:paraId="7F21ACB3">
      <w:pPr>
        <w:pStyle w:val="14"/>
        <w:shd w:val="clear" w:color="auto" w:fill="FFFFFF"/>
        <w:spacing w:before="0" w:after="0"/>
        <w:jc w:val="both"/>
        <w:textAlignment w:val="baseline"/>
        <w:rPr>
          <w:bCs/>
          <w:lang w:val="uk-UA"/>
        </w:rPr>
      </w:pPr>
    </w:p>
    <w:p w14:paraId="49EB4856">
      <w:pPr>
        <w:tabs>
          <w:tab w:val="left" w:pos="780"/>
        </w:tabs>
        <w:rPr>
          <w:bCs/>
        </w:rPr>
      </w:pPr>
    </w:p>
    <w:p w14:paraId="6242E814">
      <w:pPr>
        <w:jc w:val="right"/>
        <w:rPr>
          <w:bCs/>
        </w:rPr>
      </w:pPr>
    </w:p>
    <w:p w14:paraId="3BCE2321">
      <w:pPr>
        <w:rPr>
          <w:sz w:val="20"/>
          <w:szCs w:val="20"/>
        </w:rPr>
      </w:pPr>
    </w:p>
    <w:p w14:paraId="689475E1">
      <w:pPr>
        <w:ind w:firstLine="708"/>
      </w:pPr>
    </w:p>
    <w:sectPr>
      <w:pgSz w:w="11906" w:h="16838"/>
      <w:pgMar w:top="1134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bunt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76"/>
    <w:rsid w:val="00007363"/>
    <w:rsid w:val="00026C14"/>
    <w:rsid w:val="00037748"/>
    <w:rsid w:val="000A03C4"/>
    <w:rsid w:val="000A07F9"/>
    <w:rsid w:val="000D6B4F"/>
    <w:rsid w:val="000F60E8"/>
    <w:rsid w:val="001147F4"/>
    <w:rsid w:val="00160C11"/>
    <w:rsid w:val="0018729C"/>
    <w:rsid w:val="001A5785"/>
    <w:rsid w:val="001C1E1A"/>
    <w:rsid w:val="001C38D2"/>
    <w:rsid w:val="001D68EF"/>
    <w:rsid w:val="002004DE"/>
    <w:rsid w:val="00214267"/>
    <w:rsid w:val="0028347D"/>
    <w:rsid w:val="002B4FF4"/>
    <w:rsid w:val="0033093F"/>
    <w:rsid w:val="003423BB"/>
    <w:rsid w:val="003579D2"/>
    <w:rsid w:val="0037054F"/>
    <w:rsid w:val="003860FD"/>
    <w:rsid w:val="003B11B6"/>
    <w:rsid w:val="003B25EA"/>
    <w:rsid w:val="003C1118"/>
    <w:rsid w:val="003D34DA"/>
    <w:rsid w:val="00400359"/>
    <w:rsid w:val="00406BBF"/>
    <w:rsid w:val="004317FC"/>
    <w:rsid w:val="00445F5E"/>
    <w:rsid w:val="00455F06"/>
    <w:rsid w:val="004761F7"/>
    <w:rsid w:val="004A300C"/>
    <w:rsid w:val="004D3781"/>
    <w:rsid w:val="00530979"/>
    <w:rsid w:val="00576015"/>
    <w:rsid w:val="00596070"/>
    <w:rsid w:val="005A3D1C"/>
    <w:rsid w:val="006012BD"/>
    <w:rsid w:val="00607D7B"/>
    <w:rsid w:val="0061263A"/>
    <w:rsid w:val="006268A7"/>
    <w:rsid w:val="0068682E"/>
    <w:rsid w:val="006C0B38"/>
    <w:rsid w:val="006E66F0"/>
    <w:rsid w:val="006F19E7"/>
    <w:rsid w:val="006F21D5"/>
    <w:rsid w:val="007226BA"/>
    <w:rsid w:val="007A0DCF"/>
    <w:rsid w:val="007A5524"/>
    <w:rsid w:val="007C6D88"/>
    <w:rsid w:val="007D25A6"/>
    <w:rsid w:val="00855DAF"/>
    <w:rsid w:val="008B2708"/>
    <w:rsid w:val="008B7A67"/>
    <w:rsid w:val="008D6131"/>
    <w:rsid w:val="008E62D5"/>
    <w:rsid w:val="008F642D"/>
    <w:rsid w:val="00912F43"/>
    <w:rsid w:val="00951350"/>
    <w:rsid w:val="00974C8A"/>
    <w:rsid w:val="009909F4"/>
    <w:rsid w:val="00995194"/>
    <w:rsid w:val="009C7FC2"/>
    <w:rsid w:val="00A4442E"/>
    <w:rsid w:val="00A60B30"/>
    <w:rsid w:val="00A84232"/>
    <w:rsid w:val="00AC1FF7"/>
    <w:rsid w:val="00AC755B"/>
    <w:rsid w:val="00AD7BE3"/>
    <w:rsid w:val="00B154C5"/>
    <w:rsid w:val="00B31F95"/>
    <w:rsid w:val="00B7671A"/>
    <w:rsid w:val="00BA42FD"/>
    <w:rsid w:val="00BD7596"/>
    <w:rsid w:val="00C2304A"/>
    <w:rsid w:val="00C2649C"/>
    <w:rsid w:val="00CA0392"/>
    <w:rsid w:val="00CB5E27"/>
    <w:rsid w:val="00CC6CF3"/>
    <w:rsid w:val="00CD16CC"/>
    <w:rsid w:val="00CE21F6"/>
    <w:rsid w:val="00D10113"/>
    <w:rsid w:val="00D2740A"/>
    <w:rsid w:val="00D53579"/>
    <w:rsid w:val="00D7623A"/>
    <w:rsid w:val="00D76E1F"/>
    <w:rsid w:val="00DA7E92"/>
    <w:rsid w:val="00E2333F"/>
    <w:rsid w:val="00E26B65"/>
    <w:rsid w:val="00E603BE"/>
    <w:rsid w:val="00E812EA"/>
    <w:rsid w:val="00EE190B"/>
    <w:rsid w:val="00F147FD"/>
    <w:rsid w:val="00F1697F"/>
    <w:rsid w:val="00F219E3"/>
    <w:rsid w:val="00F456B7"/>
    <w:rsid w:val="00F75E6D"/>
    <w:rsid w:val="00F83479"/>
    <w:rsid w:val="00F93407"/>
    <w:rsid w:val="00F94F09"/>
    <w:rsid w:val="00FB7401"/>
    <w:rsid w:val="00FC3F76"/>
    <w:rsid w:val="00FD58A0"/>
    <w:rsid w:val="00FE0E75"/>
    <w:rsid w:val="015D7838"/>
    <w:rsid w:val="046312C4"/>
    <w:rsid w:val="055C3E0E"/>
    <w:rsid w:val="0D44197F"/>
    <w:rsid w:val="3F2D1D9A"/>
    <w:rsid w:val="599B2969"/>
    <w:rsid w:val="5D895803"/>
    <w:rsid w:val="6DD8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ar-SA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Emphasis"/>
    <w:qFormat/>
    <w:uiPriority w:val="0"/>
    <w:rPr>
      <w:i/>
      <w:iCs/>
    </w:rPr>
  </w:style>
  <w:style w:type="character" w:styleId="7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qFormat/>
    <w:uiPriority w:val="0"/>
    <w:rPr>
      <w:b/>
      <w:bCs/>
    </w:rPr>
  </w:style>
  <w:style w:type="paragraph" w:styleId="9">
    <w:name w:val="Body Text Indent 3"/>
    <w:basedOn w:val="1"/>
    <w:link w:val="16"/>
    <w:semiHidden/>
    <w:unhideWhenUsed/>
    <w:qFormat/>
    <w:uiPriority w:val="0"/>
    <w:pPr>
      <w:suppressAutoHyphens w:val="0"/>
      <w:spacing w:after="120"/>
      <w:ind w:left="283"/>
    </w:pPr>
    <w:rPr>
      <w:sz w:val="16"/>
      <w:szCs w:val="16"/>
      <w:lang w:val="zh-CN" w:eastAsia="zh-CN"/>
    </w:rPr>
  </w:style>
  <w:style w:type="paragraph" w:styleId="10">
    <w:name w:val="Body Text"/>
    <w:basedOn w:val="1"/>
    <w:link w:val="15"/>
    <w:semiHidden/>
    <w:unhideWhenUsed/>
    <w:qFormat/>
    <w:uiPriority w:val="99"/>
    <w:pPr>
      <w:spacing w:after="120"/>
    </w:pPr>
  </w:style>
  <w:style w:type="table" w:styleId="11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Заголовок1"/>
    <w:basedOn w:val="1"/>
    <w:next w:val="10"/>
    <w:qFormat/>
    <w:uiPriority w:val="0"/>
    <w:pPr>
      <w:jc w:val="center"/>
    </w:pPr>
    <w:rPr>
      <w:szCs w:val="20"/>
      <w:lang w:eastAsia="zh-CN"/>
    </w:rPr>
  </w:style>
  <w:style w:type="paragraph" w:customStyle="1" w:styleId="14">
    <w:name w:val="Обычный (веб)1"/>
    <w:basedOn w:val="1"/>
    <w:qFormat/>
    <w:uiPriority w:val="0"/>
    <w:pPr>
      <w:spacing w:before="280" w:after="280"/>
    </w:pPr>
    <w:rPr>
      <w:lang w:val="ru-RU" w:eastAsia="zh-CN"/>
    </w:rPr>
  </w:style>
  <w:style w:type="character" w:customStyle="1" w:styleId="15">
    <w:name w:val="Основной текст Знак"/>
    <w:basedOn w:val="3"/>
    <w:link w:val="10"/>
    <w:semiHidden/>
    <w:qFormat/>
    <w:uiPriority w:val="99"/>
    <w:rPr>
      <w:rFonts w:ascii="Times New Roman" w:hAnsi="Times New Roman" w:eastAsia="Times New Roman" w:cs="Times New Roman"/>
      <w:sz w:val="24"/>
      <w:szCs w:val="24"/>
      <w:lang w:val="uk-UA" w:eastAsia="ar-SA"/>
    </w:rPr>
  </w:style>
  <w:style w:type="character" w:customStyle="1" w:styleId="16">
    <w:name w:val="Основной текст с отступом 3 Знак"/>
    <w:basedOn w:val="3"/>
    <w:link w:val="9"/>
    <w:semiHidden/>
    <w:qFormat/>
    <w:uiPriority w:val="0"/>
    <w:rPr>
      <w:rFonts w:ascii="Times New Roman" w:hAnsi="Times New Roman" w:eastAsia="Times New Roman" w:cs="Times New Roman"/>
      <w:sz w:val="16"/>
      <w:szCs w:val="16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F0662-1AAB-4E9B-B4C9-E11642D0C5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8586</Words>
  <Characters>48945</Characters>
  <Lines>407</Lines>
  <Paragraphs>114</Paragraphs>
  <TotalTime>454</TotalTime>
  <ScaleCrop>false</ScaleCrop>
  <LinksUpToDate>false</LinksUpToDate>
  <CharactersWithSpaces>57417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2023-07-13T07:06:00Z</dcterms:created>
  <dc:creator>Пользователь</dc:creator>
  <cp:lastModifiedBy>Татьяна Крепич</cp:lastModifiedBy>
  <cp:lastPrinted>2025-08-06T05:41:53Z</cp:lastPrinted>
  <dcterms:modified xsi:type="dcterms:W3CDTF">2025-08-06T05:46:24Z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DA0330FBEE074DCE807935FB15A7F7CD_12</vt:lpwstr>
  </property>
</Properties>
</file>